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30A" w:rsidRPr="00925DCA" w:rsidRDefault="0074230A" w:rsidP="0074230A">
      <w:pPr>
        <w:rPr>
          <w:b/>
          <w:highlight w:val="yellow"/>
        </w:rPr>
      </w:pPr>
      <w:r w:rsidRPr="00925DCA">
        <w:rPr>
          <w:b/>
          <w:highlight w:val="yellow"/>
        </w:rPr>
        <w:t>ŻÓŁTA TAŚMA Z LOGO IMPREZY</w:t>
      </w:r>
    </w:p>
    <w:p w:rsidR="0074230A" w:rsidRPr="00925DCA" w:rsidRDefault="0074230A" w:rsidP="0074230A">
      <w:pPr>
        <w:rPr>
          <w:highlight w:val="yellow"/>
        </w:rPr>
      </w:pPr>
      <w:r w:rsidRPr="00925DCA">
        <w:rPr>
          <w:highlight w:val="yellow"/>
        </w:rPr>
        <w:t>Podstawowym oznaczeniem dla wszystkich tras jest żółta taśma z logo imprezy rozwieszona w widocznych miejscach na trasie każdego biegu. Taśmy są rozwieszone w taki sposób, żeby przebieg trasy był ewidentny. Staramy się wieszać taśmy na tyle często, żeby zawodnik zawsze miał jakąś w zasięgu wzroku. Oznacza to, że jeśli nie spotkałeś/</w:t>
      </w:r>
      <w:proofErr w:type="spellStart"/>
      <w:r w:rsidRPr="00925DCA">
        <w:rPr>
          <w:highlight w:val="yellow"/>
        </w:rPr>
        <w:t>aś</w:t>
      </w:r>
      <w:proofErr w:type="spellEnd"/>
      <w:r w:rsidRPr="00925DCA">
        <w:rPr>
          <w:highlight w:val="yellow"/>
        </w:rPr>
        <w:t xml:space="preserve"> żadnej taśmy przez powiedzmy 2 minuty, to już powinno to być niepokojące. Jeśli taśmy nie ma przez 5 minut, to z bardzo dużym prawdopodobieństwem jesteś już poza trasą. Taśmy są zawsze ważniejsze niż szlaki turystyczne, z których zdarza nam się zbaczać, żeby zrobić jakiś skrót, logiczniej poprowadzić trasę lub uniknąć jakiegoś niefajnego miejsca.</w:t>
      </w:r>
    </w:p>
    <w:p w:rsidR="0074230A" w:rsidRPr="00925DCA" w:rsidRDefault="0074230A" w:rsidP="0074230A">
      <w:pPr>
        <w:rPr>
          <w:highlight w:val="yellow"/>
        </w:rPr>
      </w:pPr>
    </w:p>
    <w:p w:rsidR="003D1CD1" w:rsidRPr="00925DCA" w:rsidRDefault="003D1CD1" w:rsidP="0074230A">
      <w:pPr>
        <w:rPr>
          <w:b/>
          <w:highlight w:val="yellow"/>
          <w:lang w:val="en-US"/>
        </w:rPr>
      </w:pPr>
      <w:r w:rsidRPr="00925DCA">
        <w:rPr>
          <w:b/>
          <w:highlight w:val="yellow"/>
          <w:lang w:val="en-US"/>
        </w:rPr>
        <w:t>YELLOW TAPE WITH LOGO OF THE EVENT</w:t>
      </w:r>
    </w:p>
    <w:p w:rsidR="003D1CD1" w:rsidRPr="00925DCA" w:rsidRDefault="003D1CD1" w:rsidP="0074230A">
      <w:pPr>
        <w:rPr>
          <w:highlight w:val="yellow"/>
          <w:lang w:val="en-US"/>
        </w:rPr>
      </w:pPr>
      <w:r w:rsidRPr="00925DCA">
        <w:rPr>
          <w:highlight w:val="yellow"/>
          <w:lang w:val="en-US"/>
        </w:rPr>
        <w:t xml:space="preserve">Our main way of marking all the routes is a yellow tape with a logo of our event. Is is put in exposed places along each route. Tapes should make the route obvious. We try to put them </w:t>
      </w:r>
      <w:proofErr w:type="spellStart"/>
      <w:r w:rsidRPr="00925DCA">
        <w:rPr>
          <w:highlight w:val="yellow"/>
          <w:lang w:val="en-US"/>
        </w:rPr>
        <w:t>offen</w:t>
      </w:r>
      <w:proofErr w:type="spellEnd"/>
      <w:r w:rsidRPr="00925DCA">
        <w:rPr>
          <w:highlight w:val="yellow"/>
          <w:lang w:val="en-US"/>
        </w:rPr>
        <w:t xml:space="preserve"> enough, so you see at least one at all times. If you haven’t seen any tape for 2 minutes, you should </w:t>
      </w:r>
      <w:r w:rsidR="00EE5151" w:rsidRPr="00925DCA">
        <w:rPr>
          <w:highlight w:val="yellow"/>
          <w:lang w:val="en-US"/>
        </w:rPr>
        <w:t>be warned. If you haven’t seen any tape longer than 5 minutes, you’re probably off the route. Our tapes are more important than any color of a trail – sometimes the route takes a shortcut or avoids something.</w:t>
      </w:r>
      <w:r w:rsidRPr="00925DCA">
        <w:rPr>
          <w:highlight w:val="yellow"/>
          <w:lang w:val="en-US"/>
        </w:rPr>
        <w:t xml:space="preserve"> </w:t>
      </w:r>
    </w:p>
    <w:p w:rsidR="003D1CD1" w:rsidRPr="00925DCA" w:rsidRDefault="003D1CD1" w:rsidP="0074230A">
      <w:pPr>
        <w:rPr>
          <w:highlight w:val="yellow"/>
          <w:lang w:val="en-US"/>
        </w:rPr>
      </w:pPr>
    </w:p>
    <w:p w:rsidR="0074230A" w:rsidRPr="00925DCA" w:rsidRDefault="0074230A" w:rsidP="0074230A">
      <w:pPr>
        <w:rPr>
          <w:b/>
          <w:highlight w:val="yellow"/>
        </w:rPr>
      </w:pPr>
      <w:r w:rsidRPr="00925DCA">
        <w:rPr>
          <w:b/>
          <w:highlight w:val="yellow"/>
        </w:rPr>
        <w:t>STRZAŁKI KIERUNKOWE</w:t>
      </w:r>
    </w:p>
    <w:p w:rsidR="0074230A" w:rsidRDefault="0074230A" w:rsidP="0074230A">
      <w:r w:rsidRPr="00925DCA">
        <w:rPr>
          <w:highlight w:val="yellow"/>
        </w:rPr>
        <w:t xml:space="preserve">Drugim rodzajem oznaczenia są strzałki kierunkowe w </w:t>
      </w:r>
      <w:r w:rsidR="008877B0" w:rsidRPr="00925DCA">
        <w:rPr>
          <w:highlight w:val="yellow"/>
        </w:rPr>
        <w:t>5</w:t>
      </w:r>
      <w:r w:rsidRPr="00925DCA">
        <w:rPr>
          <w:highlight w:val="yellow"/>
        </w:rPr>
        <w:t xml:space="preserve"> różnych kolorach. Każdy kolor dotyczy innego biegu i pojawia się spójnie: na numerach startowych, profilach wysokościowych oraz właśnie na strzałkach. Jeśli na jakimkolwiek rozwidleniu masz wątpliwości gdzie biec, po prostu spójrz na swój numer startowy i podążaj za strzałką w jego kolorze.</w:t>
      </w:r>
    </w:p>
    <w:p w:rsidR="0074230A" w:rsidRDefault="0074230A" w:rsidP="0074230A"/>
    <w:p w:rsidR="00EE5151" w:rsidRPr="00925DCA" w:rsidRDefault="00EE5151" w:rsidP="0074230A">
      <w:pPr>
        <w:rPr>
          <w:b/>
          <w:highlight w:val="yellow"/>
          <w:lang w:val="en-US"/>
        </w:rPr>
      </w:pPr>
      <w:r w:rsidRPr="00925DCA">
        <w:rPr>
          <w:b/>
          <w:highlight w:val="yellow"/>
          <w:lang w:val="en-US"/>
        </w:rPr>
        <w:t>DIRECTIONAL ARROWS</w:t>
      </w:r>
    </w:p>
    <w:p w:rsidR="00EE5151" w:rsidRPr="00EE5151" w:rsidRDefault="00EE5151" w:rsidP="0074230A">
      <w:pPr>
        <w:rPr>
          <w:lang w:val="en-US"/>
        </w:rPr>
      </w:pPr>
      <w:r w:rsidRPr="00925DCA">
        <w:rPr>
          <w:highlight w:val="yellow"/>
          <w:lang w:val="en-US"/>
        </w:rPr>
        <w:t>The second way of marking the trail are directional arrows in 4 different colors. Each color corresponds with other route and is put consistently on the bib number, elevation profile and arrows. If, at any point, you have doubts which way to go, just look at your bib number color and run along an arrow with the same color.</w:t>
      </w:r>
    </w:p>
    <w:p w:rsidR="00EE5151" w:rsidRPr="00EE5151" w:rsidRDefault="00EE5151" w:rsidP="0074230A">
      <w:pPr>
        <w:rPr>
          <w:lang w:val="en-US"/>
        </w:rPr>
      </w:pPr>
    </w:p>
    <w:p w:rsidR="008877B0" w:rsidRDefault="0074230A" w:rsidP="008877B0">
      <w:pPr>
        <w:spacing w:after="0"/>
      </w:pPr>
      <w:r w:rsidRPr="00EE5151">
        <w:t>Hardy Rolling – kolor zielony</w:t>
      </w:r>
      <w:r w:rsidR="00EE5151" w:rsidRPr="00EE5151">
        <w:t xml:space="preserve">/Hardy Rolling - </w:t>
      </w:r>
      <w:proofErr w:type="spellStart"/>
      <w:r w:rsidR="00EE5151" w:rsidRPr="00EE5151">
        <w:t>green</w:t>
      </w:r>
      <w:proofErr w:type="spellEnd"/>
      <w:r w:rsidRPr="00EE5151">
        <w:br/>
        <w:t xml:space="preserve">Chyża </w:t>
      </w:r>
      <w:proofErr w:type="spellStart"/>
      <w:r w:rsidRPr="00EE5151">
        <w:t>Durbaszk</w:t>
      </w:r>
      <w:r w:rsidRPr="0074230A">
        <w:t>a</w:t>
      </w:r>
      <w:proofErr w:type="spellEnd"/>
      <w:r w:rsidRPr="0074230A">
        <w:t xml:space="preserve"> – kolor żółty</w:t>
      </w:r>
      <w:r w:rsidR="00EE5151">
        <w:t xml:space="preserve">/Chyża </w:t>
      </w:r>
      <w:proofErr w:type="spellStart"/>
      <w:r w:rsidR="00EE5151">
        <w:t>Durbaszka</w:t>
      </w:r>
      <w:proofErr w:type="spellEnd"/>
      <w:r w:rsidR="00EE5151">
        <w:t xml:space="preserve"> - </w:t>
      </w:r>
      <w:proofErr w:type="spellStart"/>
      <w:r w:rsidR="00EE5151">
        <w:t>yellow</w:t>
      </w:r>
      <w:proofErr w:type="spellEnd"/>
      <w:r w:rsidRPr="0074230A">
        <w:br/>
        <w:t xml:space="preserve">Wielka </w:t>
      </w:r>
      <w:proofErr w:type="spellStart"/>
      <w:r w:rsidRPr="0074230A">
        <w:t>Prehyba</w:t>
      </w:r>
      <w:proofErr w:type="spellEnd"/>
      <w:r w:rsidRPr="0074230A">
        <w:t xml:space="preserve"> – kolor niebieski</w:t>
      </w:r>
      <w:r w:rsidR="00EE5151">
        <w:t xml:space="preserve">/Wielka </w:t>
      </w:r>
      <w:proofErr w:type="spellStart"/>
      <w:r w:rsidR="00EE5151">
        <w:t>Prehyba</w:t>
      </w:r>
      <w:proofErr w:type="spellEnd"/>
      <w:r w:rsidR="00EE5151">
        <w:t xml:space="preserve"> – </w:t>
      </w:r>
      <w:proofErr w:type="spellStart"/>
      <w:r w:rsidR="00EE5151">
        <w:t>blue</w:t>
      </w:r>
      <w:proofErr w:type="spellEnd"/>
    </w:p>
    <w:p w:rsidR="0074230A" w:rsidRDefault="008877B0" w:rsidP="0074230A">
      <w:r>
        <w:t xml:space="preserve">Dziki Groń – kolor pomarańczowy/Dziki Groń - </w:t>
      </w:r>
      <w:proofErr w:type="spellStart"/>
      <w:r>
        <w:t>orange</w:t>
      </w:r>
      <w:proofErr w:type="spellEnd"/>
      <w:r w:rsidR="0074230A" w:rsidRPr="0074230A">
        <w:br/>
        <w:t>Niepokorny Mnich – kolor czerwony</w:t>
      </w:r>
      <w:r w:rsidR="00EE5151">
        <w:t>/Niepokorny Mnich - red</w:t>
      </w:r>
      <w:r w:rsidR="0074230A" w:rsidRPr="0074230A">
        <w:br/>
      </w:r>
    </w:p>
    <w:p w:rsidR="00EE5151" w:rsidRPr="00925DCA" w:rsidRDefault="00D73733" w:rsidP="0074230A">
      <w:pPr>
        <w:rPr>
          <w:b/>
          <w:highlight w:val="yellow"/>
        </w:rPr>
      </w:pPr>
      <w:r w:rsidRPr="00925DCA">
        <w:rPr>
          <w:b/>
          <w:highlight w:val="yellow"/>
        </w:rPr>
        <w:t>TAŚMY ODLASKOWE</w:t>
      </w:r>
    </w:p>
    <w:p w:rsidR="00EE5151" w:rsidRPr="00925DCA" w:rsidRDefault="00D73733" w:rsidP="0074230A">
      <w:pPr>
        <w:rPr>
          <w:highlight w:val="yellow"/>
        </w:rPr>
      </w:pPr>
      <w:r w:rsidRPr="00925DCA">
        <w:rPr>
          <w:highlight w:val="yellow"/>
        </w:rPr>
        <w:t>Odcinek, który zawodnicy Niepokornego Mnicha pokonują w nocy, a więc od startu aż do Rytra, jest dodatkowo oznaczony fragmentami odblaskowej taśmy.</w:t>
      </w:r>
    </w:p>
    <w:p w:rsidR="00D73733" w:rsidRPr="00925DCA" w:rsidRDefault="00D73733" w:rsidP="0074230A">
      <w:pPr>
        <w:rPr>
          <w:highlight w:val="yellow"/>
        </w:rPr>
      </w:pPr>
    </w:p>
    <w:p w:rsidR="00D73733" w:rsidRPr="00925DCA" w:rsidRDefault="00D73733" w:rsidP="0074230A">
      <w:pPr>
        <w:rPr>
          <w:b/>
          <w:highlight w:val="yellow"/>
          <w:lang w:val="en-US"/>
        </w:rPr>
      </w:pPr>
      <w:r w:rsidRPr="00925DCA">
        <w:rPr>
          <w:b/>
          <w:highlight w:val="yellow"/>
          <w:lang w:val="en-US"/>
        </w:rPr>
        <w:lastRenderedPageBreak/>
        <w:t>REFLECTION TAPE</w:t>
      </w:r>
    </w:p>
    <w:p w:rsidR="00D73733" w:rsidRPr="00925DCA" w:rsidRDefault="00D73733" w:rsidP="0074230A">
      <w:pPr>
        <w:rPr>
          <w:highlight w:val="yellow"/>
          <w:lang w:val="en-US"/>
        </w:rPr>
      </w:pPr>
      <w:r w:rsidRPr="00925DCA">
        <w:rPr>
          <w:highlight w:val="yellow"/>
          <w:lang w:val="en-US"/>
        </w:rPr>
        <w:t xml:space="preserve">The section, that runners of </w:t>
      </w:r>
      <w:proofErr w:type="spellStart"/>
      <w:r w:rsidRPr="00925DCA">
        <w:rPr>
          <w:highlight w:val="yellow"/>
          <w:lang w:val="en-US"/>
        </w:rPr>
        <w:t>Niepokorny</w:t>
      </w:r>
      <w:proofErr w:type="spellEnd"/>
      <w:r w:rsidRPr="00925DCA">
        <w:rPr>
          <w:highlight w:val="yellow"/>
          <w:lang w:val="en-US"/>
        </w:rPr>
        <w:t xml:space="preserve"> </w:t>
      </w:r>
      <w:proofErr w:type="spellStart"/>
      <w:r w:rsidRPr="00925DCA">
        <w:rPr>
          <w:highlight w:val="yellow"/>
          <w:lang w:val="en-US"/>
        </w:rPr>
        <w:t>Mnich</w:t>
      </w:r>
      <w:proofErr w:type="spellEnd"/>
      <w:r w:rsidRPr="00925DCA">
        <w:rPr>
          <w:highlight w:val="yellow"/>
          <w:lang w:val="en-US"/>
        </w:rPr>
        <w:t>, runs during the night, so from the start to 22nd km (</w:t>
      </w:r>
      <w:proofErr w:type="spellStart"/>
      <w:r w:rsidRPr="00925DCA">
        <w:rPr>
          <w:highlight w:val="yellow"/>
          <w:lang w:val="en-US"/>
        </w:rPr>
        <w:t>Rytro</w:t>
      </w:r>
      <w:proofErr w:type="spellEnd"/>
      <w:r w:rsidRPr="00925DCA">
        <w:rPr>
          <w:highlight w:val="yellow"/>
          <w:lang w:val="en-US"/>
        </w:rPr>
        <w:t>) is additionally marked with reflection tape.</w:t>
      </w:r>
    </w:p>
    <w:p w:rsidR="00D73733" w:rsidRPr="00925DCA" w:rsidRDefault="00D73733" w:rsidP="0074230A">
      <w:pPr>
        <w:rPr>
          <w:highlight w:val="yellow"/>
          <w:lang w:val="en-US"/>
        </w:rPr>
      </w:pPr>
    </w:p>
    <w:p w:rsidR="003D1CD1" w:rsidRPr="00925DCA" w:rsidRDefault="003D1CD1" w:rsidP="0074230A">
      <w:pPr>
        <w:rPr>
          <w:b/>
          <w:highlight w:val="yellow"/>
        </w:rPr>
      </w:pPr>
      <w:r w:rsidRPr="00925DCA">
        <w:rPr>
          <w:b/>
          <w:highlight w:val="yellow"/>
        </w:rPr>
        <w:t>OZNACZENIE DODATKOWE: CZERWONY WYKRZYKNIK</w:t>
      </w:r>
    </w:p>
    <w:p w:rsidR="003D1CD1" w:rsidRPr="00925DCA" w:rsidRDefault="003D1CD1" w:rsidP="0074230A">
      <w:pPr>
        <w:rPr>
          <w:highlight w:val="yellow"/>
        </w:rPr>
      </w:pPr>
      <w:r w:rsidRPr="00925DCA">
        <w:rPr>
          <w:highlight w:val="yellow"/>
        </w:rPr>
        <w:t>Pojawia się głównie na trasie Niepokornego Mnicha, gdzie zdarzają się nagłe skręty z jakiejś głównej drogi w boczne, czasem słabo widoczne ścieżki. Taki wykrzyknik wisi na 50-100 metrów przed skrętem, oczywiście później pojawia się strzałka i cały czas ciągną się taśmy.</w:t>
      </w:r>
    </w:p>
    <w:p w:rsidR="0074230A" w:rsidRPr="00925DCA" w:rsidRDefault="0074230A" w:rsidP="0074230A">
      <w:pPr>
        <w:rPr>
          <w:highlight w:val="yellow"/>
        </w:rPr>
      </w:pPr>
    </w:p>
    <w:p w:rsidR="00EE5151" w:rsidRPr="00925DCA" w:rsidRDefault="00EE5151" w:rsidP="0074230A">
      <w:pPr>
        <w:rPr>
          <w:b/>
          <w:highlight w:val="yellow"/>
          <w:lang w:val="en-US"/>
        </w:rPr>
      </w:pPr>
      <w:r w:rsidRPr="00925DCA">
        <w:rPr>
          <w:b/>
          <w:highlight w:val="yellow"/>
          <w:lang w:val="en-US"/>
        </w:rPr>
        <w:t>ADDITIONAL MARKING: RED EXCLAMATION MARK</w:t>
      </w:r>
    </w:p>
    <w:p w:rsidR="00EE5151" w:rsidRPr="00925DCA" w:rsidRDefault="00EE5151" w:rsidP="0074230A">
      <w:pPr>
        <w:rPr>
          <w:highlight w:val="yellow"/>
          <w:lang w:val="en-US"/>
        </w:rPr>
      </w:pPr>
      <w:r w:rsidRPr="00925DCA">
        <w:rPr>
          <w:highlight w:val="yellow"/>
          <w:lang w:val="en-US"/>
        </w:rPr>
        <w:t xml:space="preserve">It can be seen mostly on the route of </w:t>
      </w:r>
      <w:proofErr w:type="spellStart"/>
      <w:r w:rsidRPr="00925DCA">
        <w:rPr>
          <w:highlight w:val="yellow"/>
          <w:lang w:val="en-US"/>
        </w:rPr>
        <w:t>Niepokorny</w:t>
      </w:r>
      <w:proofErr w:type="spellEnd"/>
      <w:r w:rsidRPr="00925DCA">
        <w:rPr>
          <w:highlight w:val="yellow"/>
          <w:lang w:val="en-US"/>
        </w:rPr>
        <w:t xml:space="preserve"> </w:t>
      </w:r>
      <w:proofErr w:type="spellStart"/>
      <w:r w:rsidRPr="00925DCA">
        <w:rPr>
          <w:highlight w:val="yellow"/>
          <w:lang w:val="en-US"/>
        </w:rPr>
        <w:t>Mnich</w:t>
      </w:r>
      <w:proofErr w:type="spellEnd"/>
      <w:r w:rsidRPr="00925DCA">
        <w:rPr>
          <w:highlight w:val="yellow"/>
          <w:lang w:val="en-US"/>
        </w:rPr>
        <w:t xml:space="preserve"> in places where the route takes sudden turn from the main road to some hardly visible trail. Such mark is put 50-100 </w:t>
      </w:r>
      <w:proofErr w:type="spellStart"/>
      <w:r w:rsidRPr="00925DCA">
        <w:rPr>
          <w:highlight w:val="yellow"/>
          <w:lang w:val="en-US"/>
        </w:rPr>
        <w:t>metres</w:t>
      </w:r>
      <w:proofErr w:type="spellEnd"/>
      <w:r w:rsidRPr="00925DCA">
        <w:rPr>
          <w:highlight w:val="yellow"/>
          <w:lang w:val="en-US"/>
        </w:rPr>
        <w:t xml:space="preserve"> before a turning, and after that you should see an arrow and yellow tapes. </w:t>
      </w:r>
    </w:p>
    <w:p w:rsidR="00EE5151" w:rsidRPr="00925DCA" w:rsidRDefault="00EE5151" w:rsidP="0074230A">
      <w:pPr>
        <w:rPr>
          <w:highlight w:val="yellow"/>
          <w:lang w:val="en-US"/>
        </w:rPr>
      </w:pPr>
    </w:p>
    <w:p w:rsidR="00EE5151" w:rsidRPr="00925DCA" w:rsidRDefault="00EE5151" w:rsidP="0074230A">
      <w:pPr>
        <w:rPr>
          <w:highlight w:val="yellow"/>
          <w:lang w:val="en-US"/>
        </w:rPr>
      </w:pPr>
    </w:p>
    <w:p w:rsidR="003D1CD1" w:rsidRPr="00925DCA" w:rsidRDefault="003D1CD1" w:rsidP="0074230A">
      <w:pPr>
        <w:rPr>
          <w:b/>
          <w:highlight w:val="yellow"/>
        </w:rPr>
      </w:pPr>
      <w:r w:rsidRPr="00925DCA">
        <w:rPr>
          <w:b/>
          <w:highlight w:val="yellow"/>
        </w:rPr>
        <w:t xml:space="preserve">OZNACZENIE DODATKOWE: </w:t>
      </w:r>
      <w:r w:rsidR="0074230A" w:rsidRPr="00925DCA">
        <w:rPr>
          <w:b/>
          <w:highlight w:val="yellow"/>
        </w:rPr>
        <w:t>MĄKA</w:t>
      </w:r>
    </w:p>
    <w:p w:rsidR="003D1CD1" w:rsidRPr="00925DCA" w:rsidRDefault="003D1CD1" w:rsidP="0074230A">
      <w:pPr>
        <w:rPr>
          <w:highlight w:val="yellow"/>
        </w:rPr>
      </w:pPr>
      <w:r w:rsidRPr="00925DCA">
        <w:rPr>
          <w:highlight w:val="yellow"/>
        </w:rPr>
        <w:t>W słowackiej części trasy Niepokornego Mnicha, na rozległych otwartych przestrzeniach mogą pojawić się linie wysypane mąką. Jeśli zobaczysz taką linię, po prostu podążaj zgodnie z jej kierunkiem. Niestety jest to oznaczenie, które słabo znosi opady. Ale dlatego jest tylko dodatkiem.</w:t>
      </w:r>
    </w:p>
    <w:p w:rsidR="003D1CD1" w:rsidRPr="00925DCA" w:rsidRDefault="003D1CD1" w:rsidP="0074230A">
      <w:pPr>
        <w:rPr>
          <w:highlight w:val="yellow"/>
        </w:rPr>
      </w:pPr>
    </w:p>
    <w:p w:rsidR="00EE5151" w:rsidRPr="00925DCA" w:rsidRDefault="00EE5151" w:rsidP="0074230A">
      <w:pPr>
        <w:rPr>
          <w:b/>
          <w:highlight w:val="yellow"/>
          <w:lang w:val="en-US"/>
        </w:rPr>
      </w:pPr>
      <w:r w:rsidRPr="00925DCA">
        <w:rPr>
          <w:b/>
          <w:highlight w:val="yellow"/>
          <w:lang w:val="en-US"/>
        </w:rPr>
        <w:t>ADDITIONAL MARKING: FLOUR</w:t>
      </w:r>
    </w:p>
    <w:p w:rsidR="003D1CD1" w:rsidRPr="00925DCA" w:rsidRDefault="00EE5151" w:rsidP="0074230A">
      <w:pPr>
        <w:rPr>
          <w:highlight w:val="yellow"/>
        </w:rPr>
      </w:pPr>
      <w:r w:rsidRPr="00925DCA">
        <w:rPr>
          <w:highlight w:val="yellow"/>
          <w:lang w:val="en-US"/>
        </w:rPr>
        <w:t xml:space="preserve">In the </w:t>
      </w:r>
      <w:proofErr w:type="spellStart"/>
      <w:r w:rsidRPr="00925DCA">
        <w:rPr>
          <w:highlight w:val="yellow"/>
          <w:lang w:val="en-US"/>
        </w:rPr>
        <w:t>slovakian</w:t>
      </w:r>
      <w:proofErr w:type="spellEnd"/>
      <w:r w:rsidRPr="00925DCA">
        <w:rPr>
          <w:highlight w:val="yellow"/>
          <w:lang w:val="en-US"/>
        </w:rPr>
        <w:t xml:space="preserve"> part of the route of </w:t>
      </w:r>
      <w:proofErr w:type="spellStart"/>
      <w:r w:rsidRPr="00925DCA">
        <w:rPr>
          <w:highlight w:val="yellow"/>
          <w:lang w:val="en-US"/>
        </w:rPr>
        <w:t>Niepokorny</w:t>
      </w:r>
      <w:proofErr w:type="spellEnd"/>
      <w:r w:rsidRPr="00925DCA">
        <w:rPr>
          <w:highlight w:val="yellow"/>
          <w:lang w:val="en-US"/>
        </w:rPr>
        <w:t xml:space="preserve"> </w:t>
      </w:r>
      <w:proofErr w:type="spellStart"/>
      <w:r w:rsidRPr="00925DCA">
        <w:rPr>
          <w:highlight w:val="yellow"/>
          <w:lang w:val="en-US"/>
        </w:rPr>
        <w:t>Mnich</w:t>
      </w:r>
      <w:proofErr w:type="spellEnd"/>
      <w:r w:rsidRPr="00925DCA">
        <w:rPr>
          <w:highlight w:val="yellow"/>
          <w:lang w:val="en-US"/>
        </w:rPr>
        <w:t xml:space="preserve">, over open lands you might see long lines spilled with white flour. If you see such line, just run along its direction. Unfortunately this way of marking tends to disappear quite fast </w:t>
      </w:r>
      <w:proofErr w:type="spellStart"/>
      <w:r w:rsidRPr="00925DCA">
        <w:rPr>
          <w:highlight w:val="yellow"/>
          <w:lang w:val="en-US"/>
        </w:rPr>
        <w:t>do</w:t>
      </w:r>
      <w:proofErr w:type="spellEnd"/>
      <w:r w:rsidRPr="00925DCA">
        <w:rPr>
          <w:highlight w:val="yellow"/>
          <w:lang w:val="en-US"/>
        </w:rPr>
        <w:t xml:space="preserve"> to bad weather conditions. </w:t>
      </w:r>
      <w:r w:rsidRPr="00925DCA">
        <w:rPr>
          <w:highlight w:val="yellow"/>
        </w:rPr>
        <w:t>But, well, it’s just an addition.</w:t>
      </w:r>
    </w:p>
    <w:p w:rsidR="003D1CD1" w:rsidRPr="00925DCA" w:rsidRDefault="003D1CD1" w:rsidP="0074230A">
      <w:pPr>
        <w:rPr>
          <w:highlight w:val="yellow"/>
        </w:rPr>
      </w:pPr>
    </w:p>
    <w:p w:rsidR="00D73733" w:rsidRPr="00925DCA" w:rsidRDefault="00D73733" w:rsidP="0074230A">
      <w:pPr>
        <w:rPr>
          <w:highlight w:val="yellow"/>
        </w:rPr>
      </w:pPr>
    </w:p>
    <w:p w:rsidR="00D73733" w:rsidRPr="00925DCA" w:rsidRDefault="00D73733" w:rsidP="0074230A">
      <w:pPr>
        <w:rPr>
          <w:b/>
          <w:highlight w:val="yellow"/>
        </w:rPr>
      </w:pPr>
      <w:r w:rsidRPr="00925DCA">
        <w:rPr>
          <w:b/>
          <w:highlight w:val="yellow"/>
        </w:rPr>
        <w:t>COŚ NIE GRA?</w:t>
      </w:r>
    </w:p>
    <w:p w:rsidR="00D73733" w:rsidRPr="00925DCA" w:rsidRDefault="00D73733" w:rsidP="0074230A">
      <w:pPr>
        <w:rPr>
          <w:highlight w:val="yellow"/>
        </w:rPr>
      </w:pPr>
      <w:r w:rsidRPr="00925DCA">
        <w:rPr>
          <w:highlight w:val="yellow"/>
        </w:rPr>
        <w:t>Jeśli widzisz, że jakieś taśmy ewidentnie są przewieszone, strzałki zerwane lub obrócone, niezwłocznie skontaktuj się z organizatorem, numer telefonu znajdziesz na numerze startowym, ten ostatni będzie najlepszy: 606 332 902.</w:t>
      </w:r>
    </w:p>
    <w:p w:rsidR="00D73733" w:rsidRPr="00925DCA" w:rsidRDefault="00D73733" w:rsidP="0074230A">
      <w:pPr>
        <w:rPr>
          <w:highlight w:val="yellow"/>
        </w:rPr>
      </w:pPr>
    </w:p>
    <w:p w:rsidR="00D73733" w:rsidRPr="00925DCA" w:rsidRDefault="00D73733" w:rsidP="0074230A">
      <w:pPr>
        <w:rPr>
          <w:b/>
          <w:highlight w:val="yellow"/>
          <w:lang w:val="en-US"/>
        </w:rPr>
      </w:pPr>
      <w:r w:rsidRPr="00925DCA">
        <w:rPr>
          <w:b/>
          <w:highlight w:val="yellow"/>
          <w:lang w:val="en-US"/>
        </w:rPr>
        <w:t>SOMETHING’S WRONG?</w:t>
      </w:r>
    </w:p>
    <w:p w:rsidR="0074230A" w:rsidRPr="00D73733" w:rsidRDefault="00D73733" w:rsidP="0074230A">
      <w:pPr>
        <w:rPr>
          <w:lang w:val="en-US"/>
        </w:rPr>
      </w:pPr>
      <w:r w:rsidRPr="00925DCA">
        <w:rPr>
          <w:highlight w:val="yellow"/>
          <w:lang w:val="en-US"/>
        </w:rPr>
        <w:t>If you see tapes that are obviously not right or arrows torn down or turned, please let us know. Proper phone number is put on your bib number, in such situation dial the last one: 606 332 902.</w:t>
      </w:r>
      <w:bookmarkStart w:id="0" w:name="_GoBack"/>
      <w:bookmarkEnd w:id="0"/>
    </w:p>
    <w:sectPr w:rsidR="0074230A" w:rsidRPr="00D73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0A"/>
    <w:rsid w:val="00036520"/>
    <w:rsid w:val="0013044A"/>
    <w:rsid w:val="003D1CD1"/>
    <w:rsid w:val="00683841"/>
    <w:rsid w:val="006D0183"/>
    <w:rsid w:val="0074230A"/>
    <w:rsid w:val="00745104"/>
    <w:rsid w:val="008877B0"/>
    <w:rsid w:val="00925DCA"/>
    <w:rsid w:val="00A96B6C"/>
    <w:rsid w:val="00B22EFA"/>
    <w:rsid w:val="00C50B2E"/>
    <w:rsid w:val="00D23AD6"/>
    <w:rsid w:val="00D73733"/>
    <w:rsid w:val="00D92822"/>
    <w:rsid w:val="00EE5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A6E32-E376-4558-A878-5D6088CB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611</Words>
  <Characters>3666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4</cp:revision>
  <dcterms:created xsi:type="dcterms:W3CDTF">2017-04-08T09:55:00Z</dcterms:created>
  <dcterms:modified xsi:type="dcterms:W3CDTF">2018-04-05T20:38:00Z</dcterms:modified>
</cp:coreProperties>
</file>