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B67B" w14:textId="08EF0B38" w:rsidR="00CB052E" w:rsidRDefault="00CA4972" w:rsidP="00CB052E">
      <w:pPr>
        <w:rPr>
          <w:b/>
          <w:bCs/>
        </w:rPr>
      </w:pPr>
      <w:r>
        <w:rPr>
          <w:b/>
          <w:bCs/>
        </w:rPr>
        <w:t>Przy logotypach</w:t>
      </w:r>
    </w:p>
    <w:p w14:paraId="558E15B2" w14:textId="5837AF00" w:rsidR="00CA4972" w:rsidRPr="00CA4972" w:rsidRDefault="00CA4972" w:rsidP="00CB052E">
      <w:pPr>
        <w:rPr>
          <w:b/>
          <w:bCs/>
          <w:lang w:val="en-US"/>
        </w:rPr>
      </w:pPr>
      <w:r w:rsidRPr="00CA4972">
        <w:rPr>
          <w:b/>
          <w:bCs/>
          <w:lang w:val="en-US"/>
        </w:rPr>
        <w:t xml:space="preserve">Marki The North Face </w:t>
      </w:r>
      <w:proofErr w:type="spellStart"/>
      <w:r w:rsidRPr="00CA4972">
        <w:rPr>
          <w:b/>
          <w:bCs/>
          <w:lang w:val="en-US"/>
        </w:rPr>
        <w:t>o</w:t>
      </w:r>
      <w:r>
        <w:rPr>
          <w:b/>
          <w:bCs/>
          <w:lang w:val="en-US"/>
        </w:rPr>
        <w:t>raz</w:t>
      </w:r>
      <w:proofErr w:type="spellEnd"/>
      <w:r>
        <w:rPr>
          <w:b/>
          <w:bCs/>
          <w:lang w:val="en-US"/>
        </w:rPr>
        <w:t xml:space="preserve"> Buff to nasi </w:t>
      </w:r>
      <w:proofErr w:type="spellStart"/>
      <w:r>
        <w:rPr>
          <w:b/>
          <w:bCs/>
          <w:lang w:val="en-US"/>
        </w:rPr>
        <w:t>Sponsorzy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Główni</w:t>
      </w:r>
      <w:proofErr w:type="spellEnd"/>
      <w:r>
        <w:rPr>
          <w:b/>
          <w:bCs/>
          <w:lang w:val="en-US"/>
        </w:rPr>
        <w:t>.</w:t>
      </w:r>
    </w:p>
    <w:p w14:paraId="31CF26C2" w14:textId="730EBCB6" w:rsidR="00CB052E" w:rsidRDefault="00CB052E" w:rsidP="00CB052E"/>
    <w:p w14:paraId="176A82F6" w14:textId="36A996DE" w:rsidR="00CB052E" w:rsidRDefault="00CA4972" w:rsidP="00CB052E">
      <w:pPr>
        <w:rPr>
          <w:rStyle w:val="jlqj4b"/>
          <w:lang w:val="en"/>
        </w:rPr>
      </w:pPr>
      <w:r>
        <w:rPr>
          <w:rStyle w:val="jlqj4b"/>
          <w:lang w:val="en"/>
        </w:rPr>
        <w:t>Brands The North Face and Buff are our Main Sponsors.</w:t>
      </w:r>
    </w:p>
    <w:p w14:paraId="74F8595C" w14:textId="76890645" w:rsidR="00CB052E" w:rsidRDefault="00CB052E" w:rsidP="00CB052E">
      <w:pPr>
        <w:rPr>
          <w:rStyle w:val="jlqj4b"/>
          <w:lang w:val="en"/>
        </w:rPr>
      </w:pPr>
    </w:p>
    <w:p w14:paraId="01C27BFB" w14:textId="02A2F174" w:rsidR="00CB052E" w:rsidRPr="000940AB" w:rsidRDefault="000940AB" w:rsidP="00CB052E">
      <w:r w:rsidRPr="000940AB">
        <w:t>Plik z numerem startowym do p</w:t>
      </w:r>
      <w:r>
        <w:t xml:space="preserve">odmiany na </w:t>
      </w:r>
      <w:proofErr w:type="spellStart"/>
      <w:r>
        <w:t>FTPie</w:t>
      </w:r>
      <w:proofErr w:type="spellEnd"/>
      <w:r>
        <w:t>.</w:t>
      </w:r>
    </w:p>
    <w:sectPr w:rsidR="00CB052E" w:rsidRPr="0009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2E"/>
    <w:rsid w:val="000940AB"/>
    <w:rsid w:val="004A6CC5"/>
    <w:rsid w:val="007B16F6"/>
    <w:rsid w:val="00C02B68"/>
    <w:rsid w:val="00CA4972"/>
    <w:rsid w:val="00C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2067"/>
  <w15:chartTrackingRefBased/>
  <w15:docId w15:val="{37C2C4E3-FE90-4D72-B049-B3C413F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B052E"/>
    <w:rPr>
      <w:rFonts w:ascii="AkagiProW00-Black" w:hAnsi="AkagiProW00-Blac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jlqj4b">
    <w:name w:val="jlqj4b"/>
    <w:basedOn w:val="Domylnaczcionkaakapitu"/>
    <w:rsid w:val="00CB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2021-03-30T19:05:00Z</dcterms:created>
  <dcterms:modified xsi:type="dcterms:W3CDTF">2022-03-30T17:16:00Z</dcterms:modified>
</cp:coreProperties>
</file>