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2C817" w14:textId="36A9570D" w:rsidR="00CA3BEA" w:rsidRPr="0083653F" w:rsidRDefault="0083653F">
      <w:pPr>
        <w:rPr>
          <w:b/>
          <w:bCs/>
        </w:rPr>
      </w:pPr>
      <w:r w:rsidRPr="0083653F">
        <w:rPr>
          <w:b/>
          <w:bCs/>
        </w:rPr>
        <w:t xml:space="preserve">Lubań </w:t>
      </w:r>
      <w:proofErr w:type="spellStart"/>
      <w:r w:rsidRPr="0083653F">
        <w:rPr>
          <w:b/>
          <w:bCs/>
        </w:rPr>
        <w:t>Vertical</w:t>
      </w:r>
      <w:proofErr w:type="spellEnd"/>
    </w:p>
    <w:p w14:paraId="5950FB79" w14:textId="77777777" w:rsidR="0083653F" w:rsidRPr="0083653F" w:rsidRDefault="0083653F" w:rsidP="0083653F">
      <w:pPr>
        <w:rPr>
          <w:lang w:eastAsia="pl-PL"/>
        </w:rPr>
      </w:pPr>
      <w:r w:rsidRPr="0083653F">
        <w:rPr>
          <w:lang w:eastAsia="pl-PL"/>
        </w:rPr>
        <w:t xml:space="preserve">PZLA Mistrzostwa Polski w Biegu Górskim </w:t>
      </w:r>
      <w:proofErr w:type="spellStart"/>
      <w:r w:rsidRPr="0083653F">
        <w:rPr>
          <w:lang w:eastAsia="pl-PL"/>
        </w:rPr>
        <w:t>Vertical</w:t>
      </w:r>
      <w:proofErr w:type="spellEnd"/>
    </w:p>
    <w:p w14:paraId="12CC39EF" w14:textId="77777777" w:rsidR="0083653F" w:rsidRPr="0083653F" w:rsidRDefault="0083653F" w:rsidP="0083653F">
      <w:pPr>
        <w:rPr>
          <w:lang w:eastAsia="pl-PL"/>
        </w:rPr>
      </w:pPr>
      <w:r w:rsidRPr="0083653F">
        <w:rPr>
          <w:lang w:eastAsia="pl-PL"/>
        </w:rPr>
        <w:t xml:space="preserve">Eliminacje do Mistrzostw Świata </w:t>
      </w:r>
      <w:proofErr w:type="spellStart"/>
      <w:r w:rsidRPr="0083653F">
        <w:rPr>
          <w:lang w:eastAsia="pl-PL"/>
        </w:rPr>
        <w:t>Vertical</w:t>
      </w:r>
      <w:proofErr w:type="spellEnd"/>
    </w:p>
    <w:p w14:paraId="5D05A9E0" w14:textId="3023FBF6" w:rsidR="0083653F" w:rsidRPr="0083653F" w:rsidRDefault="0083653F" w:rsidP="0083653F">
      <w:r w:rsidRPr="0083653F">
        <w:rPr>
          <w:lang w:eastAsia="pl-PL"/>
        </w:rPr>
        <w:t>Dystans: 6</w:t>
      </w:r>
      <w:r w:rsidRPr="0083653F">
        <w:t>,</w:t>
      </w:r>
      <w:r w:rsidRPr="0083653F">
        <w:rPr>
          <w:lang w:eastAsia="pl-PL"/>
        </w:rPr>
        <w:t xml:space="preserve">5 km </w:t>
      </w:r>
    </w:p>
    <w:p w14:paraId="1865EAC0" w14:textId="77777777" w:rsidR="0083653F" w:rsidRDefault="0083653F" w:rsidP="0083653F">
      <w:r w:rsidRPr="0083653F">
        <w:rPr>
          <w:lang w:eastAsia="pl-PL"/>
        </w:rPr>
        <w:t>Przewyższenie: +920 m/-90 m</w:t>
      </w:r>
    </w:p>
    <w:p w14:paraId="6E217423" w14:textId="77777777" w:rsidR="0083653F" w:rsidRDefault="0083653F" w:rsidP="0083653F">
      <w:r w:rsidRPr="0083653F">
        <w:t xml:space="preserve">Miejsce startu: </w:t>
      </w:r>
      <w:r w:rsidRPr="0083653F">
        <w:t>Tylmanowa</w:t>
      </w:r>
    </w:p>
    <w:p w14:paraId="5B9167E5" w14:textId="77777777" w:rsidR="0083653F" w:rsidRDefault="0083653F" w:rsidP="0083653F">
      <w:r w:rsidRPr="0083653F">
        <w:t xml:space="preserve">Miejsce mety: </w:t>
      </w:r>
      <w:r w:rsidRPr="0083653F">
        <w:t>Lubań</w:t>
      </w:r>
    </w:p>
    <w:p w14:paraId="1BFDCF87" w14:textId="77777777" w:rsidR="0083653F" w:rsidRDefault="0083653F" w:rsidP="0083653F">
      <w:r w:rsidRPr="0083653F">
        <w:t xml:space="preserve">Limit czasu: </w:t>
      </w:r>
      <w:r w:rsidRPr="0083653F">
        <w:t>2,5</w:t>
      </w:r>
      <w:r w:rsidRPr="0083653F">
        <w:t xml:space="preserve"> godziny</w:t>
      </w:r>
    </w:p>
    <w:p w14:paraId="7B11BCA2" w14:textId="4E5E8AC0" w:rsidR="0083653F" w:rsidRPr="0083653F" w:rsidRDefault="0083653F" w:rsidP="0083653F">
      <w:r w:rsidRPr="0083653F">
        <w:t xml:space="preserve">Najwyższy punkt: </w:t>
      </w:r>
      <w:r w:rsidRPr="0083653F">
        <w:t>Lubań, 1202 m n.p.m.</w:t>
      </w:r>
    </w:p>
    <w:p w14:paraId="3BCAA17D" w14:textId="67A20536" w:rsidR="0083653F" w:rsidRDefault="0083653F" w:rsidP="0083653F">
      <w:pPr>
        <w:spacing w:after="0" w:line="240" w:lineRule="auto"/>
        <w:rPr>
          <w:rStyle w:val="fontstyle21"/>
        </w:rPr>
      </w:pPr>
    </w:p>
    <w:p w14:paraId="1D476A8F" w14:textId="7DA69310" w:rsidR="0083653F" w:rsidRPr="0083653F" w:rsidRDefault="0083653F" w:rsidP="0083653F">
      <w:pPr>
        <w:rPr>
          <w:b/>
          <w:bCs/>
        </w:rPr>
      </w:pPr>
      <w:r w:rsidRPr="0083653F">
        <w:rPr>
          <w:b/>
          <w:bCs/>
        </w:rPr>
        <w:t>Wyposażenie obowiązkowe:</w:t>
      </w:r>
    </w:p>
    <w:p w14:paraId="57CFB315" w14:textId="04E0E93F" w:rsidR="0083653F" w:rsidRPr="0083653F" w:rsidRDefault="0083653F" w:rsidP="0083653F">
      <w:r>
        <w:t xml:space="preserve">- </w:t>
      </w:r>
      <w:r w:rsidRPr="0083653F">
        <w:t>numer startowy (umieszczony na wierzchu w taki sposób by zawsze był widoczny i możliwy do odczytania) oraz chip</w:t>
      </w:r>
    </w:p>
    <w:p w14:paraId="5616233D" w14:textId="7211525A" w:rsidR="0083653F" w:rsidRPr="0083653F" w:rsidRDefault="0083653F" w:rsidP="0083653F">
      <w:r>
        <w:t xml:space="preserve">- </w:t>
      </w:r>
      <w:r w:rsidRPr="0083653F">
        <w:t xml:space="preserve">telefon komórkowy z baterią działającą co najmniej przez kilkanaście godzin (zalecany włączony </w:t>
      </w:r>
      <w:proofErr w:type="spellStart"/>
      <w:r w:rsidRPr="0083653F">
        <w:t>roaming</w:t>
      </w:r>
      <w:proofErr w:type="spellEnd"/>
      <w:r w:rsidRPr="0083653F">
        <w:t>)</w:t>
      </w:r>
    </w:p>
    <w:p w14:paraId="2A52C99B" w14:textId="689BFFD6" w:rsidR="0083653F" w:rsidRPr="0083653F" w:rsidRDefault="0083653F" w:rsidP="0083653F">
      <w:r>
        <w:t xml:space="preserve">- </w:t>
      </w:r>
      <w:r w:rsidRPr="0083653F">
        <w:t>koc ratunkowy/folia NRC</w:t>
      </w:r>
    </w:p>
    <w:p w14:paraId="450D0F1B" w14:textId="77777777" w:rsidR="0083653F" w:rsidRPr="0083653F" w:rsidRDefault="0083653F" w:rsidP="0083653F">
      <w:r w:rsidRPr="0083653F">
        <w:t>Sugerujemy umieszczenie w depozycie na metę naczynia do picia. Z dbałości o naturalne środowisko na mecie nie udostępniamy plastikowych kubków.</w:t>
      </w:r>
    </w:p>
    <w:p w14:paraId="4DAEC96D" w14:textId="43B2988C" w:rsidR="0083653F" w:rsidRDefault="0083653F" w:rsidP="00836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D8FE6A" w14:textId="77777777" w:rsidR="0083653F" w:rsidRDefault="0083653F" w:rsidP="0083653F">
      <w:r w:rsidRPr="0083653F">
        <w:rPr>
          <w:b/>
          <w:bCs/>
        </w:rPr>
        <w:t>Dojazd na start:</w:t>
      </w:r>
    </w:p>
    <w:p w14:paraId="35930A9A" w14:textId="58056AA3" w:rsidR="0083653F" w:rsidRDefault="0083653F" w:rsidP="0083653F">
      <w:r w:rsidRPr="0083653F">
        <w:t xml:space="preserve">Każdy </w:t>
      </w:r>
      <w:r>
        <w:t>uczestnik i uczestniczka</w:t>
      </w:r>
      <w:r w:rsidRPr="0083653F">
        <w:t xml:space="preserve"> </w:t>
      </w:r>
      <w:r>
        <w:t xml:space="preserve">trasy Lubań </w:t>
      </w:r>
      <w:proofErr w:type="spellStart"/>
      <w:r>
        <w:t>Vertical</w:t>
      </w:r>
      <w:proofErr w:type="spellEnd"/>
      <w:r>
        <w:t xml:space="preserve"> </w:t>
      </w:r>
      <w:r w:rsidRPr="0083653F">
        <w:t>może skorzystać</w:t>
      </w:r>
      <w:r>
        <w:t xml:space="preserve"> </w:t>
      </w:r>
      <w:r w:rsidRPr="0083653F">
        <w:t>z transportu na start zapewnionego przez organizatora.</w:t>
      </w:r>
      <w:r>
        <w:t xml:space="preserve"> </w:t>
      </w:r>
      <w:r w:rsidRPr="0083653F">
        <w:t>Autobusy ruszają z Parkingu Pieniny</w:t>
      </w:r>
      <w:r>
        <w:t xml:space="preserve"> przy biurze zawodów</w:t>
      </w:r>
      <w:r w:rsidRPr="0083653F">
        <w:t xml:space="preserve"> i </w:t>
      </w:r>
      <w:r>
        <w:t>dojeżdżają na start do Tylmanowej.</w:t>
      </w:r>
      <w:r w:rsidRPr="0083653F">
        <w:t xml:space="preserve"> Ruszają o 1</w:t>
      </w:r>
      <w:r>
        <w:t>5</w:t>
      </w:r>
      <w:r w:rsidRPr="0083653F">
        <w:t>:00</w:t>
      </w:r>
      <w:r>
        <w:t>.</w:t>
      </w:r>
    </w:p>
    <w:p w14:paraId="1947A42B" w14:textId="3607378B" w:rsidR="0083653F" w:rsidRDefault="0083653F" w:rsidP="0083653F">
      <w:pPr>
        <w:rPr>
          <w:b/>
          <w:bCs/>
        </w:rPr>
      </w:pPr>
      <w:r w:rsidRPr="0083653F">
        <w:rPr>
          <w:b/>
          <w:bCs/>
        </w:rPr>
        <w:t>Powrót z mety:</w:t>
      </w:r>
    </w:p>
    <w:p w14:paraId="4DEA999A" w14:textId="1F3A5ED9" w:rsidR="0083653F" w:rsidRPr="0083653F" w:rsidRDefault="0083653F" w:rsidP="0083653F">
      <w:pPr>
        <w:rPr>
          <w:lang w:eastAsia="pl-PL"/>
        </w:rPr>
      </w:pPr>
      <w:r>
        <w:t xml:space="preserve">Chcąc skorzystać z transportu powrotnego do Szczawnicy należy zejść z Lubania niebieskim szlakiem na parking pod górą </w:t>
      </w:r>
      <w:proofErr w:type="spellStart"/>
      <w:r>
        <w:t>Wdżar</w:t>
      </w:r>
      <w:proofErr w:type="spellEnd"/>
      <w:r>
        <w:t xml:space="preserve">, gdzie będą czekać autobusy. Jest to wariant krótszy i o mniejszym przewyższeniu niż zejście z powrotem do Tylmanowej. </w:t>
      </w:r>
    </w:p>
    <w:sectPr w:rsidR="0083653F" w:rsidRPr="00836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kagiProW00-Black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AkagiProW00-Book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95C71"/>
    <w:multiLevelType w:val="multilevel"/>
    <w:tmpl w:val="4D10E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4238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3F"/>
    <w:rsid w:val="004A6CC5"/>
    <w:rsid w:val="007B16F6"/>
    <w:rsid w:val="0083653F"/>
    <w:rsid w:val="00C02B68"/>
    <w:rsid w:val="00F8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07987"/>
  <w15:chartTrackingRefBased/>
  <w15:docId w15:val="{F804863D-95E8-44B6-B72F-79BFD3A3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365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65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3653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83653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36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3653F"/>
    <w:rPr>
      <w:i/>
      <w:iCs/>
    </w:rPr>
  </w:style>
  <w:style w:type="character" w:customStyle="1" w:styleId="fontstyle01">
    <w:name w:val="fontstyle01"/>
    <w:basedOn w:val="Domylnaczcionkaakapitu"/>
    <w:rsid w:val="0083653F"/>
    <w:rPr>
      <w:rFonts w:ascii="AkagiProW00-Black" w:hAnsi="AkagiProW00-Blac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83653F"/>
    <w:rPr>
      <w:rFonts w:ascii="AkagiProW00-Book" w:hAnsi="AkagiProW00-Boo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653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7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6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5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6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2023-03-17T17:45:00Z</dcterms:created>
  <dcterms:modified xsi:type="dcterms:W3CDTF">2023-03-17T17:55:00Z</dcterms:modified>
</cp:coreProperties>
</file>