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C6ED" w14:textId="594B601A" w:rsidR="00CA3BEA" w:rsidRPr="009F6FE9" w:rsidRDefault="009F6FE9" w:rsidP="009F6FE9">
      <w:r w:rsidRPr="009F6FE9">
        <w:t>BIB NUMBER</w:t>
      </w:r>
    </w:p>
    <w:p w14:paraId="73C0435F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Each run has its own color, you will find it on the </w:t>
      </w:r>
      <w:r w:rsidRPr="009F6FE9">
        <w:rPr>
          <w:lang w:val="en-US"/>
        </w:rPr>
        <w:t>bib</w:t>
      </w:r>
      <w:r>
        <w:rPr>
          <w:lang w:val="en-US"/>
        </w:rPr>
        <w:t xml:space="preserve"> </w:t>
      </w:r>
      <w:r w:rsidRPr="009F6FE9">
        <w:rPr>
          <w:lang w:val="en-US"/>
        </w:rPr>
        <w:t xml:space="preserve">number, on the profile, and on the directional arrows along the route of your run </w:t>
      </w:r>
    </w:p>
    <w:p w14:paraId="5D01F835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The </w:t>
      </w:r>
      <w:r>
        <w:rPr>
          <w:lang w:val="en-US"/>
        </w:rPr>
        <w:t xml:space="preserve">bib </w:t>
      </w:r>
      <w:r w:rsidRPr="009F6FE9">
        <w:rPr>
          <w:lang w:val="en-US"/>
        </w:rPr>
        <w:t xml:space="preserve">number should always be on top, always visible </w:t>
      </w:r>
    </w:p>
    <w:p w14:paraId="0CC2661B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The City and Commune of Szczawnica is both our host and Main Partner. </w:t>
      </w:r>
    </w:p>
    <w:p w14:paraId="7643FFB4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Forest </w:t>
      </w:r>
      <w:r>
        <w:rPr>
          <w:lang w:val="en-US"/>
        </w:rPr>
        <w:t>worth</w:t>
      </w:r>
      <w:r w:rsidRPr="009F6FE9">
        <w:rPr>
          <w:lang w:val="en-US"/>
        </w:rPr>
        <w:t xml:space="preserve"> a Medal - this icon informs us that at the finish line we will give you a tree instead of a medal </w:t>
      </w:r>
    </w:p>
    <w:p w14:paraId="79F2BE9C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The </w:t>
      </w:r>
      <w:r>
        <w:rPr>
          <w:lang w:val="en-US"/>
        </w:rPr>
        <w:t>Lesser Poland</w:t>
      </w:r>
      <w:r w:rsidRPr="009F6FE9">
        <w:rPr>
          <w:lang w:val="en-US"/>
        </w:rPr>
        <w:t xml:space="preserve"> Voivodeship is the Strategic Partner of Pieniny Ultra-Trail, and PKO Bank Polski and On are the Main Sponsors. </w:t>
      </w:r>
    </w:p>
    <w:p w14:paraId="39E98C49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The </w:t>
      </w:r>
      <w:r>
        <w:rPr>
          <w:lang w:val="en-US"/>
        </w:rPr>
        <w:t>elevation</w:t>
      </w:r>
      <w:r w:rsidRPr="009F6FE9">
        <w:rPr>
          <w:lang w:val="en-US"/>
        </w:rPr>
        <w:t xml:space="preserve"> profile has been reversed so that it can be read while running </w:t>
      </w:r>
    </w:p>
    <w:p w14:paraId="51148483" w14:textId="77777777" w:rsid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Emergency numbers – call if you need help </w:t>
      </w:r>
    </w:p>
    <w:p w14:paraId="608B3C33" w14:textId="5DF532FA" w:rsidR="009F6FE9" w:rsidRPr="009F6FE9" w:rsidRDefault="009F6FE9" w:rsidP="009F6FE9">
      <w:pPr>
        <w:rPr>
          <w:lang w:val="en-US"/>
        </w:rPr>
      </w:pPr>
      <w:r w:rsidRPr="009F6FE9">
        <w:rPr>
          <w:lang w:val="en-US"/>
        </w:rPr>
        <w:t xml:space="preserve">Post-race meal and beer </w:t>
      </w:r>
      <w:r>
        <w:rPr>
          <w:lang w:val="en-US"/>
        </w:rPr>
        <w:t>coupons</w:t>
      </w:r>
    </w:p>
    <w:sectPr w:rsidR="009F6FE9" w:rsidRPr="009F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E9"/>
    <w:rsid w:val="004A6CC5"/>
    <w:rsid w:val="007B16F6"/>
    <w:rsid w:val="009F6FE9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95C5"/>
  <w15:chartTrackingRefBased/>
  <w15:docId w15:val="{643B8E36-AD97-4B07-BAAD-CD1550A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F6FE9"/>
    <w:rPr>
      <w:rFonts w:ascii="AkagiProW00-Black" w:hAnsi="AkagiProW00-Blac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rynqvb">
    <w:name w:val="rynqvb"/>
    <w:basedOn w:val="Domylnaczcionkaakapitu"/>
    <w:rsid w:val="009F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2024-03-28T16:23:00Z</dcterms:created>
  <dcterms:modified xsi:type="dcterms:W3CDTF">2024-03-28T16:27:00Z</dcterms:modified>
</cp:coreProperties>
</file>