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015DC" w14:textId="77777777" w:rsidR="00CA5C04" w:rsidRPr="006B4F5F" w:rsidRDefault="00CA5C04" w:rsidP="00CA5C04">
      <w:pPr>
        <w:rPr>
          <w:b/>
          <w:bCs/>
          <w:lang w:val="en-US"/>
        </w:rPr>
      </w:pPr>
      <w:r w:rsidRPr="006B4F5F">
        <w:rPr>
          <w:b/>
          <w:bCs/>
          <w:lang w:val="en-US"/>
        </w:rPr>
        <w:t>LUBAŃ VERTICAL</w:t>
      </w:r>
    </w:p>
    <w:p w14:paraId="41D8EC50" w14:textId="65295AAE" w:rsidR="00CA5C04" w:rsidRPr="008E3D02" w:rsidRDefault="008E3D02" w:rsidP="00CA5C04">
      <w:pPr>
        <w:rPr>
          <w:lang w:val="en-US"/>
        </w:rPr>
      </w:pPr>
      <w:r w:rsidRPr="008E3D02">
        <w:rPr>
          <w:lang w:val="en-US"/>
        </w:rPr>
        <w:t>NATIONAL CHAMPIONSHIPS IN VERTICAL M</w:t>
      </w:r>
      <w:r>
        <w:rPr>
          <w:lang w:val="en-US"/>
        </w:rPr>
        <w:t>OUNTAIN RU</w:t>
      </w:r>
      <w:r w:rsidR="006B4F5F">
        <w:rPr>
          <w:lang w:val="en-US"/>
        </w:rPr>
        <w:t>N</w:t>
      </w:r>
    </w:p>
    <w:p w14:paraId="75175A90" w14:textId="4D49E651" w:rsidR="00CA5C04" w:rsidRPr="008E3D02" w:rsidRDefault="008E3D02" w:rsidP="00CA5C04">
      <w:pPr>
        <w:rPr>
          <w:lang w:val="en-US"/>
        </w:rPr>
      </w:pPr>
      <w:r w:rsidRPr="008E3D02">
        <w:rPr>
          <w:color w:val="FF0000"/>
          <w:lang w:val="en-US"/>
        </w:rPr>
        <w:t>Qualifier race f</w:t>
      </w:r>
      <w:r>
        <w:rPr>
          <w:color w:val="FF0000"/>
          <w:lang w:val="en-US"/>
        </w:rPr>
        <w:t>or European Championships</w:t>
      </w:r>
    </w:p>
    <w:p w14:paraId="74B340A2" w14:textId="1A24F1F5" w:rsidR="00CA5C04" w:rsidRPr="008E3D02" w:rsidRDefault="00CA5C04" w:rsidP="00CA5C04">
      <w:pPr>
        <w:rPr>
          <w:lang w:val="en-US"/>
        </w:rPr>
      </w:pPr>
      <w:r w:rsidRPr="008E3D02">
        <w:rPr>
          <w:lang w:val="en-US"/>
        </w:rPr>
        <w:t>D</w:t>
      </w:r>
      <w:r w:rsidR="008E3D02">
        <w:rPr>
          <w:lang w:val="en-US"/>
        </w:rPr>
        <w:t>istance</w:t>
      </w:r>
      <w:r w:rsidRPr="008E3D02">
        <w:rPr>
          <w:lang w:val="en-US"/>
        </w:rPr>
        <w:t xml:space="preserve">: 6,5 km </w:t>
      </w:r>
    </w:p>
    <w:p w14:paraId="1D654857" w14:textId="315198E1" w:rsidR="00CA5C04" w:rsidRPr="008E3D02" w:rsidRDefault="008E3D02" w:rsidP="00CA5C04">
      <w:pPr>
        <w:rPr>
          <w:lang w:val="en-US"/>
        </w:rPr>
      </w:pPr>
      <w:r w:rsidRPr="008E3D02">
        <w:rPr>
          <w:lang w:val="en-US"/>
        </w:rPr>
        <w:t>Elevation</w:t>
      </w:r>
      <w:r w:rsidR="00CA5C04" w:rsidRPr="008E3D02">
        <w:rPr>
          <w:lang w:val="en-US"/>
        </w:rPr>
        <w:t>: +920 m/-90 m</w:t>
      </w:r>
    </w:p>
    <w:p w14:paraId="1BC36B09" w14:textId="2639F224" w:rsidR="00CA5C04" w:rsidRPr="008E3D02" w:rsidRDefault="00CA5C04" w:rsidP="00CA5C04">
      <w:pPr>
        <w:rPr>
          <w:lang w:val="en-US"/>
        </w:rPr>
      </w:pPr>
      <w:r w:rsidRPr="008E3D02">
        <w:rPr>
          <w:lang w:val="en-US"/>
        </w:rPr>
        <w:t>Start: 16:00 (</w:t>
      </w:r>
      <w:r w:rsidR="008E3D02" w:rsidRPr="008E3D02">
        <w:rPr>
          <w:lang w:val="en-US"/>
        </w:rPr>
        <w:t>Friday</w:t>
      </w:r>
      <w:r w:rsidRPr="008E3D02">
        <w:rPr>
          <w:lang w:val="en-US"/>
        </w:rPr>
        <w:t>)</w:t>
      </w:r>
    </w:p>
    <w:p w14:paraId="32EDE634" w14:textId="28B7500A" w:rsidR="00CA5C04" w:rsidRPr="008E3D02" w:rsidRDefault="008E3D02" w:rsidP="00CA5C04">
      <w:pPr>
        <w:rPr>
          <w:lang w:val="en-US"/>
        </w:rPr>
      </w:pPr>
      <w:r w:rsidRPr="008E3D02">
        <w:rPr>
          <w:lang w:val="en-US"/>
        </w:rPr>
        <w:t>Start location</w:t>
      </w:r>
      <w:r w:rsidR="00CA5C04" w:rsidRPr="008E3D02">
        <w:rPr>
          <w:lang w:val="en-US"/>
        </w:rPr>
        <w:t>: Tylmanowa</w:t>
      </w:r>
    </w:p>
    <w:p w14:paraId="6BA519A0" w14:textId="2EF4337C" w:rsidR="00CA5C04" w:rsidRPr="008E3D02" w:rsidRDefault="008E3D02" w:rsidP="00CA5C04">
      <w:pPr>
        <w:rPr>
          <w:lang w:val="en-US"/>
        </w:rPr>
      </w:pPr>
      <w:r w:rsidRPr="008E3D02">
        <w:rPr>
          <w:lang w:val="en-US"/>
        </w:rPr>
        <w:t>Finish location</w:t>
      </w:r>
      <w:r w:rsidR="00CA5C04" w:rsidRPr="008E3D02">
        <w:rPr>
          <w:lang w:val="en-US"/>
        </w:rPr>
        <w:t>: Lubań</w:t>
      </w:r>
    </w:p>
    <w:p w14:paraId="37D50CEE" w14:textId="4F34868E" w:rsidR="00CA5C04" w:rsidRPr="008E3D02" w:rsidRDefault="008E3D02" w:rsidP="00CA5C04">
      <w:pPr>
        <w:rPr>
          <w:lang w:val="en-US"/>
        </w:rPr>
      </w:pPr>
      <w:r w:rsidRPr="008E3D02">
        <w:rPr>
          <w:lang w:val="en-US"/>
        </w:rPr>
        <w:t>Time limit</w:t>
      </w:r>
      <w:r w:rsidR="00CA5C04" w:rsidRPr="008E3D02">
        <w:rPr>
          <w:lang w:val="en-US"/>
        </w:rPr>
        <w:t xml:space="preserve">: 2,5 </w:t>
      </w:r>
      <w:r w:rsidRPr="008E3D02">
        <w:rPr>
          <w:lang w:val="en-US"/>
        </w:rPr>
        <w:t>hours</w:t>
      </w:r>
    </w:p>
    <w:p w14:paraId="035DDF68" w14:textId="540D4094" w:rsidR="00CA5C04" w:rsidRPr="008E3D02" w:rsidRDefault="008E3D02" w:rsidP="00CA5C04">
      <w:pPr>
        <w:rPr>
          <w:lang w:val="en-US"/>
        </w:rPr>
      </w:pPr>
      <w:r w:rsidRPr="008E3D02">
        <w:rPr>
          <w:lang w:val="en-US"/>
        </w:rPr>
        <w:t>Highest point</w:t>
      </w:r>
      <w:r w:rsidR="00CA5C04" w:rsidRPr="008E3D02">
        <w:rPr>
          <w:lang w:val="en-US"/>
        </w:rPr>
        <w:t xml:space="preserve">: Lubań, 1202 m </w:t>
      </w:r>
      <w:r>
        <w:rPr>
          <w:lang w:val="en-US"/>
        </w:rPr>
        <w:t>abs.</w:t>
      </w:r>
    </w:p>
    <w:p w14:paraId="43503D32" w14:textId="77777777" w:rsidR="00CA5C04" w:rsidRPr="008E3D02" w:rsidRDefault="00CA5C04" w:rsidP="00CA5C04">
      <w:pPr>
        <w:rPr>
          <w:lang w:val="en-US"/>
        </w:rPr>
      </w:pPr>
    </w:p>
    <w:p w14:paraId="5347D867" w14:textId="77777777" w:rsidR="008E3D02" w:rsidRDefault="008E3D02" w:rsidP="008E3D02">
      <w:pPr>
        <w:rPr>
          <w:b/>
          <w:bCs/>
          <w:lang w:val="en-US"/>
        </w:rPr>
      </w:pPr>
      <w:r w:rsidRPr="008E3D02">
        <w:rPr>
          <w:b/>
          <w:bCs/>
          <w:lang w:val="en-US"/>
        </w:rPr>
        <w:t>Mandatory equipment</w:t>
      </w:r>
      <w:r w:rsidR="00CA5C04" w:rsidRPr="008E3D02">
        <w:rPr>
          <w:b/>
          <w:bCs/>
          <w:lang w:val="en-US"/>
        </w:rPr>
        <w:t>:</w:t>
      </w:r>
    </w:p>
    <w:p w14:paraId="45F6734C" w14:textId="7CC137B5" w:rsidR="008E3D02" w:rsidRPr="008E3D02" w:rsidRDefault="008E3D02" w:rsidP="008E3D02">
      <w:pPr>
        <w:pStyle w:val="Akapitzlist"/>
        <w:numPr>
          <w:ilvl w:val="0"/>
          <w:numId w:val="4"/>
        </w:numPr>
        <w:rPr>
          <w:sz w:val="24"/>
          <w:szCs w:val="24"/>
          <w:lang w:val="en-US"/>
        </w:rPr>
      </w:pPr>
      <w:r w:rsidRPr="008E3D02">
        <w:rPr>
          <w:sz w:val="24"/>
          <w:szCs w:val="24"/>
          <w:lang w:val="en-US"/>
        </w:rPr>
        <w:t>bib number (placed on the front in such a way that it is always visible and readable) and the chip</w:t>
      </w:r>
    </w:p>
    <w:p w14:paraId="2A7BD924" w14:textId="1B8304EE" w:rsidR="008E3D02" w:rsidRPr="008E3D02" w:rsidRDefault="008E3D02" w:rsidP="008E3D02">
      <w:pPr>
        <w:pStyle w:val="Akapitzlist"/>
        <w:numPr>
          <w:ilvl w:val="0"/>
          <w:numId w:val="4"/>
        </w:numPr>
        <w:rPr>
          <w:sz w:val="24"/>
          <w:szCs w:val="24"/>
          <w:lang w:val="en-US"/>
        </w:rPr>
      </w:pPr>
      <w:r w:rsidRPr="008E3D02">
        <w:rPr>
          <w:sz w:val="24"/>
          <w:szCs w:val="24"/>
          <w:lang w:val="en-US"/>
        </w:rPr>
        <w:t>a mobile phone with a battery that works for at least several hours (roaming is recommended)</w:t>
      </w:r>
    </w:p>
    <w:p w14:paraId="45F7FD5F" w14:textId="7B9BDC40" w:rsidR="008E3D02" w:rsidRPr="008E3D02" w:rsidRDefault="008E3D02" w:rsidP="008E3D02">
      <w:pPr>
        <w:pStyle w:val="Akapitzlist"/>
        <w:numPr>
          <w:ilvl w:val="0"/>
          <w:numId w:val="4"/>
        </w:numPr>
        <w:rPr>
          <w:sz w:val="24"/>
          <w:szCs w:val="24"/>
          <w:lang w:val="en-US"/>
        </w:rPr>
      </w:pPr>
      <w:r w:rsidRPr="008E3D02">
        <w:rPr>
          <w:sz w:val="24"/>
          <w:szCs w:val="24"/>
          <w:lang w:val="en-US"/>
        </w:rPr>
        <w:t>emergency blanket / NRC foil</w:t>
      </w:r>
    </w:p>
    <w:p w14:paraId="533B7DC4" w14:textId="55BFF1B6" w:rsidR="00CA5C04" w:rsidRDefault="00CA5C04" w:rsidP="008E3D02">
      <w:pPr>
        <w:pStyle w:val="Akapitzlist"/>
      </w:pPr>
      <w:r w:rsidRPr="00CA5C04">
        <w:br/>
      </w:r>
    </w:p>
    <w:p w14:paraId="2E25031A" w14:textId="6A413DB2" w:rsidR="00CA5C04" w:rsidRPr="008E3D02" w:rsidRDefault="008E3D02" w:rsidP="00CA5C04">
      <w:pPr>
        <w:rPr>
          <w:i/>
          <w:iCs/>
          <w:lang w:val="en-US"/>
        </w:rPr>
      </w:pPr>
      <w:r w:rsidRPr="008E3D02">
        <w:rPr>
          <w:i/>
          <w:iCs/>
          <w:sz w:val="24"/>
          <w:szCs w:val="24"/>
          <w:lang w:val="en-US"/>
        </w:rPr>
        <w:t>We recommend placing a drinking vessel in the deposit, which they will be able to use at the finish line (we do not provide disposable cups).</w:t>
      </w:r>
      <w:r w:rsidR="00CA5C04" w:rsidRPr="008E3D02">
        <w:rPr>
          <w:i/>
          <w:iCs/>
          <w:lang w:val="en-US"/>
        </w:rPr>
        <w:br/>
      </w:r>
    </w:p>
    <w:p w14:paraId="54E55E04" w14:textId="47692DF4" w:rsidR="00CA5C04" w:rsidRPr="006B4F5F" w:rsidRDefault="008E3D02" w:rsidP="00CA5C04">
      <w:pPr>
        <w:rPr>
          <w:lang w:val="en-US"/>
        </w:rPr>
      </w:pPr>
      <w:r>
        <w:rPr>
          <w:b/>
          <w:bCs/>
          <w:lang w:val="en-US"/>
        </w:rPr>
        <w:t>Transport to the start</w:t>
      </w:r>
      <w:r w:rsidR="00CA5C04" w:rsidRPr="008E3D02">
        <w:rPr>
          <w:b/>
          <w:bCs/>
          <w:lang w:val="en-US"/>
        </w:rPr>
        <w:t>:</w:t>
      </w:r>
      <w:r w:rsidR="00CA5C04" w:rsidRPr="008E3D02">
        <w:rPr>
          <w:lang w:val="en-US"/>
        </w:rPr>
        <w:br/>
      </w:r>
      <w:r w:rsidRPr="008E3D02">
        <w:rPr>
          <w:lang w:val="en-US"/>
        </w:rPr>
        <w:t xml:space="preserve">Each participant of Lubań Vertical can use transport to the start provided by the organizer. The buses start from the parking lot next to the </w:t>
      </w:r>
      <w:r>
        <w:rPr>
          <w:lang w:val="en-US"/>
        </w:rPr>
        <w:t>race</w:t>
      </w:r>
      <w:r w:rsidRPr="008E3D02">
        <w:rPr>
          <w:lang w:val="en-US"/>
        </w:rPr>
        <w:t xml:space="preserve"> office and arrive at the start in Tylmanowa. They </w:t>
      </w:r>
      <w:r w:rsidR="00562FCC">
        <w:rPr>
          <w:lang w:val="en-US"/>
        </w:rPr>
        <w:t xml:space="preserve">depart </w:t>
      </w:r>
      <w:r w:rsidRPr="008E3D02">
        <w:rPr>
          <w:lang w:val="en-US"/>
        </w:rPr>
        <w:t xml:space="preserve">at </w:t>
      </w:r>
      <w:r w:rsidR="002B130D">
        <w:rPr>
          <w:lang w:val="en-US"/>
        </w:rPr>
        <w:t>15:00.</w:t>
      </w:r>
    </w:p>
    <w:p w14:paraId="23BE9671" w14:textId="0D924A7F" w:rsidR="00CA3BEA" w:rsidRPr="008E3D02" w:rsidRDefault="008E3D02" w:rsidP="00CA5C04">
      <w:pPr>
        <w:rPr>
          <w:lang w:val="en-US"/>
        </w:rPr>
      </w:pPr>
      <w:r w:rsidRPr="008E3D02">
        <w:rPr>
          <w:b/>
          <w:bCs/>
          <w:lang w:val="en-US"/>
        </w:rPr>
        <w:t>Transport from the finish</w:t>
      </w:r>
      <w:r w:rsidR="00CA5C04" w:rsidRPr="008E3D02">
        <w:rPr>
          <w:b/>
          <w:bCs/>
          <w:lang w:val="en-US"/>
        </w:rPr>
        <w:t>:</w:t>
      </w:r>
      <w:r w:rsidR="00CA5C04" w:rsidRPr="008E3D02">
        <w:rPr>
          <w:lang w:val="en-US"/>
        </w:rPr>
        <w:br/>
      </w:r>
      <w:r>
        <w:rPr>
          <w:rStyle w:val="rynqvb"/>
          <w:lang w:val="en"/>
        </w:rPr>
        <w:t>If you want to use the return transport to Szczawnica, go down from Lubań along the blue trail to the parking lot under Wdżar Mountain, where the buses will be waiting.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>This is a shorter variant and with a lower elevation than the descent back to Tylmanowa.</w:t>
      </w:r>
    </w:p>
    <w:p w14:paraId="63C36AE5" w14:textId="5AE8D1D2" w:rsidR="001C454B" w:rsidRPr="008E3D02" w:rsidRDefault="001C454B" w:rsidP="00CA5C04">
      <w:pPr>
        <w:rPr>
          <w:lang w:val="en-US"/>
        </w:rPr>
      </w:pPr>
    </w:p>
    <w:p w14:paraId="67C9F3A9" w14:textId="77777777" w:rsidR="008E3D02" w:rsidRPr="008E3D02" w:rsidRDefault="008E3D02" w:rsidP="00CA5C04">
      <w:pPr>
        <w:rPr>
          <w:rStyle w:val="rynqvb"/>
          <w:b/>
          <w:bCs/>
          <w:lang w:val="en"/>
        </w:rPr>
      </w:pPr>
      <w:r w:rsidRPr="008E3D02">
        <w:rPr>
          <w:rStyle w:val="rynqvb"/>
          <w:b/>
          <w:bCs/>
          <w:lang w:val="en"/>
        </w:rPr>
        <w:t>Top 10 results in history</w:t>
      </w:r>
    </w:p>
    <w:p w14:paraId="2F443457" w14:textId="39FA0953" w:rsidR="001C454B" w:rsidRPr="008E3D02" w:rsidRDefault="008E3D02" w:rsidP="00CA5C04">
      <w:pPr>
        <w:rPr>
          <w:b/>
          <w:bCs/>
          <w:lang w:val="en-US"/>
        </w:rPr>
      </w:pPr>
      <w:r>
        <w:rPr>
          <w:b/>
          <w:bCs/>
          <w:lang w:val="en-US"/>
        </w:rPr>
        <w:t>MEN</w:t>
      </w:r>
    </w:p>
    <w:p w14:paraId="29777828" w14:textId="4648463F" w:rsidR="001C454B" w:rsidRPr="006B4F5F" w:rsidRDefault="001C454B" w:rsidP="001C454B">
      <w:pPr>
        <w:rPr>
          <w:lang w:val="en-US"/>
        </w:rPr>
      </w:pPr>
      <w:r w:rsidRPr="006B4F5F">
        <w:rPr>
          <w:lang w:val="en-US"/>
        </w:rPr>
        <w:t>Dawid Malina: 00:40:14.70 (2023)</w:t>
      </w:r>
    </w:p>
    <w:p w14:paraId="0F94801B" w14:textId="583CBF90" w:rsidR="001C454B" w:rsidRPr="001C454B" w:rsidRDefault="001C454B" w:rsidP="001C454B">
      <w:r w:rsidRPr="001C454B">
        <w:t>Piotr Łobodziński: 00:40:35.20</w:t>
      </w:r>
      <w:r>
        <w:t xml:space="preserve"> (2023)</w:t>
      </w:r>
    </w:p>
    <w:p w14:paraId="77C12B34" w14:textId="3829EDF9" w:rsidR="001C454B" w:rsidRPr="001C454B" w:rsidRDefault="001C454B" w:rsidP="001C454B">
      <w:r w:rsidRPr="001C454B">
        <w:t>Dominik Tabor: 00:40:40.95</w:t>
      </w:r>
      <w:r>
        <w:t xml:space="preserve"> (2023)</w:t>
      </w:r>
    </w:p>
    <w:p w14:paraId="2D05F3E2" w14:textId="4EB0C96F" w:rsidR="001C454B" w:rsidRDefault="001C454B" w:rsidP="001C454B">
      <w:r w:rsidRPr="001C454B">
        <w:lastRenderedPageBreak/>
        <w:t>Marcin Kubica: 00:41:05.70</w:t>
      </w:r>
      <w:r>
        <w:t xml:space="preserve"> (2023)</w:t>
      </w:r>
    </w:p>
    <w:p w14:paraId="24FD6262" w14:textId="1CFBD08C" w:rsidR="001C454B" w:rsidRPr="001C454B" w:rsidRDefault="001C454B" w:rsidP="001C454B">
      <w:r w:rsidRPr="001C454B">
        <w:t xml:space="preserve">Sylwester Lepiarz: </w:t>
      </w:r>
      <w:r w:rsidRPr="001C454B">
        <w:rPr>
          <w:lang w:eastAsia="pl-PL"/>
        </w:rPr>
        <w:t>00:42:56.10</w:t>
      </w:r>
      <w:r>
        <w:rPr>
          <w:lang w:eastAsia="pl-PL"/>
        </w:rPr>
        <w:t xml:space="preserve"> </w:t>
      </w:r>
      <w:r>
        <w:t>(2023)</w:t>
      </w:r>
    </w:p>
    <w:p w14:paraId="0535A7EA" w14:textId="53FC920C" w:rsidR="001C454B" w:rsidRPr="001C454B" w:rsidRDefault="001C454B" w:rsidP="001C454B">
      <w:r w:rsidRPr="001C454B">
        <w:t xml:space="preserve">Michał Dudczak: </w:t>
      </w:r>
      <w:r w:rsidRPr="001C454B">
        <w:rPr>
          <w:lang w:eastAsia="pl-PL"/>
        </w:rPr>
        <w:t>00:43:04.15</w:t>
      </w:r>
      <w:r>
        <w:rPr>
          <w:lang w:eastAsia="pl-PL"/>
        </w:rPr>
        <w:t xml:space="preserve"> </w:t>
      </w:r>
      <w:r>
        <w:t>(2023)</w:t>
      </w:r>
    </w:p>
    <w:p w14:paraId="167A1427" w14:textId="7362A35A" w:rsidR="001C454B" w:rsidRPr="001C454B" w:rsidRDefault="001C454B" w:rsidP="001C454B">
      <w:r w:rsidRPr="001C454B">
        <w:t xml:space="preserve">Dominik Grządziel: </w:t>
      </w:r>
      <w:r w:rsidRPr="001C454B">
        <w:rPr>
          <w:lang w:eastAsia="pl-PL"/>
        </w:rPr>
        <w:t>00:44:34.2</w:t>
      </w:r>
      <w:r>
        <w:rPr>
          <w:lang w:eastAsia="pl-PL"/>
        </w:rPr>
        <w:t xml:space="preserve"> </w:t>
      </w:r>
      <w:r>
        <w:t>(2023)</w:t>
      </w:r>
    </w:p>
    <w:p w14:paraId="480CCC0D" w14:textId="67D76921" w:rsidR="001C454B" w:rsidRPr="001C454B" w:rsidRDefault="001C454B" w:rsidP="001C454B">
      <w:r w:rsidRPr="001C454B">
        <w:t xml:space="preserve">Daniel Dulski: </w:t>
      </w:r>
      <w:r w:rsidRPr="001C454B">
        <w:rPr>
          <w:lang w:eastAsia="pl-PL"/>
        </w:rPr>
        <w:t>00:46:03.8</w:t>
      </w:r>
      <w:r>
        <w:rPr>
          <w:lang w:eastAsia="pl-PL"/>
        </w:rPr>
        <w:t xml:space="preserve"> </w:t>
      </w:r>
      <w:r>
        <w:t>(2023)</w:t>
      </w:r>
    </w:p>
    <w:p w14:paraId="1FFD4B53" w14:textId="00FDB20E" w:rsidR="001C454B" w:rsidRPr="001C454B" w:rsidRDefault="001C454B" w:rsidP="001C454B">
      <w:r w:rsidRPr="001C454B">
        <w:t>Marcin Kunz: 00:47:30.55</w:t>
      </w:r>
      <w:r>
        <w:t xml:space="preserve"> (2023)</w:t>
      </w:r>
    </w:p>
    <w:p w14:paraId="512703F6" w14:textId="3C5379CF" w:rsidR="001C454B" w:rsidRDefault="001C454B" w:rsidP="001C454B">
      <w:r w:rsidRPr="001C454B">
        <w:t>Maciej Ogrodnik: 00:47:33.1</w:t>
      </w:r>
      <w:r>
        <w:t xml:space="preserve"> (2023)</w:t>
      </w:r>
    </w:p>
    <w:p w14:paraId="6974DAEE" w14:textId="42FFC968" w:rsidR="001C454B" w:rsidRDefault="001C454B" w:rsidP="001C454B"/>
    <w:p w14:paraId="69DE78AA" w14:textId="6467750E" w:rsidR="001C454B" w:rsidRDefault="008E3D02" w:rsidP="001C454B">
      <w:pPr>
        <w:rPr>
          <w:b/>
          <w:bCs/>
        </w:rPr>
      </w:pPr>
      <w:r>
        <w:rPr>
          <w:b/>
          <w:bCs/>
        </w:rPr>
        <w:t>WOMEN</w:t>
      </w:r>
    </w:p>
    <w:p w14:paraId="153285CD" w14:textId="75FCC6B6" w:rsidR="001C454B" w:rsidRPr="001C454B" w:rsidRDefault="001C454B" w:rsidP="001C454B">
      <w:r w:rsidRPr="001C454B">
        <w:t>Anna Celińska  00:46:47.75</w:t>
      </w:r>
      <w:r>
        <w:t xml:space="preserve"> (2023)</w:t>
      </w:r>
    </w:p>
    <w:p w14:paraId="58451DC4" w14:textId="6BD8A129" w:rsidR="001C454B" w:rsidRPr="001C454B" w:rsidRDefault="001C454B" w:rsidP="001C454B">
      <w:r w:rsidRPr="001C454B">
        <w:t>Mirosława Witowska 00:48:41.45</w:t>
      </w:r>
      <w:r>
        <w:t xml:space="preserve"> (2023)</w:t>
      </w:r>
    </w:p>
    <w:p w14:paraId="6E93BC45" w14:textId="7E4C2651" w:rsidR="001C454B" w:rsidRPr="001C454B" w:rsidRDefault="001C454B" w:rsidP="001C454B">
      <w:r w:rsidRPr="001C454B">
        <w:t>Beata Mazan 00:50:13.65</w:t>
      </w:r>
      <w:r>
        <w:t xml:space="preserve"> (2023)</w:t>
      </w:r>
    </w:p>
    <w:p w14:paraId="63C85E12" w14:textId="67EF1AA6" w:rsidR="001C454B" w:rsidRPr="001C454B" w:rsidRDefault="001C454B" w:rsidP="001C454B">
      <w:r w:rsidRPr="001C454B">
        <w:t>Sylwia Kapusta-Szydłak 00:52:48.90</w:t>
      </w:r>
      <w:r>
        <w:t xml:space="preserve"> (2023)</w:t>
      </w:r>
    </w:p>
    <w:p w14:paraId="18CDC929" w14:textId="1DBCBAA7" w:rsidR="001C454B" w:rsidRPr="001C454B" w:rsidRDefault="001C454B" w:rsidP="001C454B">
      <w:r w:rsidRPr="001C454B">
        <w:t>Anna Ficner 00:53:31.75</w:t>
      </w:r>
      <w:r>
        <w:t xml:space="preserve"> (2023)</w:t>
      </w:r>
    </w:p>
    <w:p w14:paraId="29AADD99" w14:textId="067B5243" w:rsidR="001C454B" w:rsidRPr="001C454B" w:rsidRDefault="001C454B" w:rsidP="001C454B">
      <w:r w:rsidRPr="001C454B">
        <w:t>Anna Skalska 00:54:40.35</w:t>
      </w:r>
      <w:r>
        <w:t xml:space="preserve"> (2023)</w:t>
      </w:r>
    </w:p>
    <w:p w14:paraId="59E189AD" w14:textId="248F1AF1" w:rsidR="001C454B" w:rsidRPr="001C454B" w:rsidRDefault="001C454B" w:rsidP="001C454B">
      <w:r w:rsidRPr="001C454B">
        <w:t>Karolina Obstój 00:54:55.35</w:t>
      </w:r>
      <w:r>
        <w:t xml:space="preserve"> (2023)</w:t>
      </w:r>
    </w:p>
    <w:p w14:paraId="01EA04D1" w14:textId="57854856" w:rsidR="001C454B" w:rsidRPr="001C454B" w:rsidRDefault="001C454B" w:rsidP="001C454B">
      <w:r w:rsidRPr="001C454B">
        <w:t xml:space="preserve">Nina Wieczorek 00:55:29.0 </w:t>
      </w:r>
      <w:r>
        <w:t>(2023)</w:t>
      </w:r>
    </w:p>
    <w:p w14:paraId="7C4E2971" w14:textId="1EE87E67" w:rsidR="001C454B" w:rsidRPr="001C454B" w:rsidRDefault="001C454B" w:rsidP="001C454B">
      <w:r w:rsidRPr="001C454B">
        <w:t>Agnieszka Długosz-Stępniak 00:56:41.20</w:t>
      </w:r>
      <w:r>
        <w:t xml:space="preserve"> (2023)</w:t>
      </w:r>
    </w:p>
    <w:p w14:paraId="28CFEF21" w14:textId="0E129EB6" w:rsidR="001C454B" w:rsidRPr="001C454B" w:rsidRDefault="001C454B" w:rsidP="001C454B">
      <w:r w:rsidRPr="001C454B">
        <w:t>Dominika Bolechowska 00:57:18.15</w:t>
      </w:r>
      <w:r>
        <w:t xml:space="preserve"> (2023)</w:t>
      </w:r>
    </w:p>
    <w:sectPr w:rsidR="001C454B" w:rsidRPr="001C4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kagiProW00-Black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AkagiProW00-MediumItal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54128"/>
    <w:multiLevelType w:val="hybridMultilevel"/>
    <w:tmpl w:val="C0D2E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37718"/>
    <w:multiLevelType w:val="hybridMultilevel"/>
    <w:tmpl w:val="693465C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FB0E9D"/>
    <w:multiLevelType w:val="hybridMultilevel"/>
    <w:tmpl w:val="9A5EA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F767A"/>
    <w:multiLevelType w:val="hybridMultilevel"/>
    <w:tmpl w:val="E9BA33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676612">
    <w:abstractNumId w:val="2"/>
  </w:num>
  <w:num w:numId="2" w16cid:durableId="2072803869">
    <w:abstractNumId w:val="0"/>
  </w:num>
  <w:num w:numId="3" w16cid:durableId="105199153">
    <w:abstractNumId w:val="1"/>
  </w:num>
  <w:num w:numId="4" w16cid:durableId="1888372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C8"/>
    <w:rsid w:val="001C454B"/>
    <w:rsid w:val="002422C8"/>
    <w:rsid w:val="002B130D"/>
    <w:rsid w:val="004A6CC5"/>
    <w:rsid w:val="00562FCC"/>
    <w:rsid w:val="006B4F5F"/>
    <w:rsid w:val="007B16F6"/>
    <w:rsid w:val="008E3D02"/>
    <w:rsid w:val="00C02B68"/>
    <w:rsid w:val="00CA5C04"/>
    <w:rsid w:val="00D8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638BB"/>
  <w15:chartTrackingRefBased/>
  <w15:docId w15:val="{3F52A843-748F-4638-8D6E-57D11DB0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5C04"/>
    <w:pPr>
      <w:ind w:left="720"/>
      <w:contextualSpacing/>
    </w:pPr>
  </w:style>
  <w:style w:type="character" w:customStyle="1" w:styleId="fontstyle01">
    <w:name w:val="fontstyle01"/>
    <w:basedOn w:val="Domylnaczcionkaakapitu"/>
    <w:rsid w:val="00CA5C04"/>
    <w:rPr>
      <w:rFonts w:ascii="AkagiProW00-Black" w:hAnsi="AkagiProW00-Blac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CA5C04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omylnaczcionkaakapitu"/>
    <w:rsid w:val="00CA5C04"/>
    <w:rPr>
      <w:rFonts w:ascii="AkagiProW00-MediumItalic" w:hAnsi="AkagiProW00-MediumItalic" w:hint="default"/>
      <w:b w:val="0"/>
      <w:bCs w:val="0"/>
      <w:i/>
      <w:iCs/>
      <w:color w:val="000000"/>
      <w:sz w:val="20"/>
      <w:szCs w:val="20"/>
    </w:rPr>
  </w:style>
  <w:style w:type="character" w:customStyle="1" w:styleId="hwtze">
    <w:name w:val="hwtze"/>
    <w:basedOn w:val="Domylnaczcionkaakapitu"/>
    <w:rsid w:val="008E3D02"/>
  </w:style>
  <w:style w:type="character" w:customStyle="1" w:styleId="rynqvb">
    <w:name w:val="rynqvb"/>
    <w:basedOn w:val="Domylnaczcionkaakapitu"/>
    <w:rsid w:val="008E3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7</cp:revision>
  <dcterms:created xsi:type="dcterms:W3CDTF">2024-03-26T10:09:00Z</dcterms:created>
  <dcterms:modified xsi:type="dcterms:W3CDTF">2024-03-27T17:57:00Z</dcterms:modified>
</cp:coreProperties>
</file>