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07" w:rsidRPr="00450107" w:rsidRDefault="00291829" w:rsidP="00450107">
      <w:pPr>
        <w:pStyle w:val="Bezodstpw"/>
        <w:rPr>
          <w:rFonts w:ascii="Verdana" w:hAnsi="Verdana"/>
          <w:b/>
          <w:caps/>
          <w:szCs w:val="18"/>
          <w:lang w:eastAsia="pl-PL"/>
        </w:rPr>
      </w:pPr>
      <w:r>
        <w:rPr>
          <w:rFonts w:ascii="Verdana" w:hAnsi="Verdana"/>
          <w:b/>
          <w:caps/>
          <w:szCs w:val="18"/>
          <w:lang w:eastAsia="pl-PL"/>
        </w:rPr>
        <w:t>P</w:t>
      </w:r>
      <w:r w:rsidR="00450107" w:rsidRPr="00450107">
        <w:rPr>
          <w:rFonts w:ascii="Verdana" w:hAnsi="Verdana"/>
          <w:b/>
          <w:caps/>
          <w:szCs w:val="18"/>
          <w:lang w:eastAsia="pl-PL"/>
        </w:rPr>
        <w:t>RZEWODNIK TURYSTYCZNY</w:t>
      </w:r>
    </w:p>
    <w:p w:rsidR="00450107" w:rsidRDefault="00450107" w:rsidP="00450107">
      <w:pPr>
        <w:pStyle w:val="Bezodstpw"/>
        <w:rPr>
          <w:rFonts w:ascii="Verdana" w:hAnsi="Verdana"/>
          <w:b/>
          <w:caps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br/>
      </w:r>
      <w:r w:rsidRPr="00450107">
        <w:rPr>
          <w:rFonts w:ascii="Verdana" w:hAnsi="Verdana"/>
          <w:b/>
          <w:caps/>
          <w:sz w:val="18"/>
          <w:szCs w:val="18"/>
          <w:lang w:eastAsia="pl-PL"/>
        </w:rPr>
        <w:t>1. Informacje ogólne</w:t>
      </w:r>
    </w:p>
    <w:p w:rsidR="00450107" w:rsidRPr="00450107" w:rsidRDefault="00450107" w:rsidP="00450107">
      <w:pPr>
        <w:pStyle w:val="Bezodstpw"/>
        <w:rPr>
          <w:rFonts w:ascii="Verdana" w:hAnsi="Verdana"/>
          <w:b/>
          <w:caps/>
          <w:sz w:val="18"/>
          <w:szCs w:val="18"/>
          <w:lang w:eastAsia="pl-PL"/>
        </w:rPr>
      </w:pPr>
    </w:p>
    <w:p w:rsid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 xml:space="preserve">Przewodnik turystyczny zapoznaje uczestników imprezy turystycznej z krajem, regionem, miastem lub obiektem, który chcą poznać. Szczegółowe zadania przewodnika (a co za tym idzie, również stawiane mu wymagania) są zróżnicowane i zależą od charakteru i miejsca imprez turystycznych, które prowadzi. 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450107" w:rsidRPr="00450107" w:rsidRDefault="00450107" w:rsidP="00450107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450107">
        <w:rPr>
          <w:rFonts w:ascii="Verdana" w:hAnsi="Verdana"/>
          <w:b/>
          <w:sz w:val="18"/>
          <w:szCs w:val="18"/>
          <w:lang w:eastAsia="pl-PL"/>
        </w:rPr>
        <w:t>Przewodnik górski: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prowadzi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uczestników do celu wyprawy wyznaczonym szlakiem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przekazuje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informacje o trasie i okolicy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zapoznaje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z walorami regionu i ciekawymi obiektami przyrody na trasie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uwrażliwia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turystów na piękno natury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dostosowuje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trasę do możliwości turystów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instruuje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turystów o sposobach posługiwania się ekwipunkiem i zachowaniu w górach</w:t>
      </w:r>
    </w:p>
    <w:p w:rsidR="00450107" w:rsidRPr="00450107" w:rsidRDefault="00450107" w:rsidP="00450107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dba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o bezpieczeństwo turystów i zapewnia im pomoc w razie potrzeby.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Przewodnik górski powinien mieć, oprócz wiedzy na temat regionu, dużą sprawność fizyczną i wytrzymałość.</w:t>
      </w:r>
      <w:r w:rsidRPr="00450107">
        <w:rPr>
          <w:rFonts w:ascii="Verdana" w:hAnsi="Verdana"/>
          <w:sz w:val="18"/>
          <w:szCs w:val="18"/>
          <w:lang w:eastAsia="pl-PL"/>
        </w:rPr>
        <w:br/>
      </w:r>
    </w:p>
    <w:p w:rsidR="00450107" w:rsidRPr="00450107" w:rsidRDefault="00450107" w:rsidP="00450107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450107">
        <w:rPr>
          <w:rFonts w:ascii="Verdana" w:hAnsi="Verdana"/>
          <w:b/>
          <w:sz w:val="18"/>
          <w:szCs w:val="18"/>
          <w:lang w:eastAsia="pl-PL"/>
        </w:rPr>
        <w:t>Przewodnik miejski:</w:t>
      </w:r>
    </w:p>
    <w:p w:rsidR="00450107" w:rsidRPr="00450107" w:rsidRDefault="00450107" w:rsidP="00450107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dostosowuje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program zwiedzania miasta do całości programu imprezy turystycznej</w:t>
      </w:r>
    </w:p>
    <w:p w:rsidR="00450107" w:rsidRPr="00450107" w:rsidRDefault="00450107" w:rsidP="00450107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przedstawia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miasta i jego poszczególne obiekty, dbając o przekazanie pełnej, choć skondensowanej wiedzy na ich temat</w:t>
      </w:r>
    </w:p>
    <w:p w:rsidR="00450107" w:rsidRPr="00450107" w:rsidRDefault="00450107" w:rsidP="00450107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pokazuje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dane miasto z uwzględnieniem różnic i analogii w stosunku do miasta lub kraju, z którego pochodzą turyści</w:t>
      </w:r>
    </w:p>
    <w:p w:rsidR="00450107" w:rsidRPr="00450107" w:rsidRDefault="00450107" w:rsidP="00450107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ukazuje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powiązania historyczne, kulturowe, geograficzne miasta z krajem, Europą czy światem.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Praca przewodnika miejskiego ma zazwyczaj charakter kilkugodzinnego wykładu, do którego powinien być dobrze przygotowany. Musi bardzo dobrze znać historię danego miasta i jego obiektów, a także historię kraju oraz historię powszechną.</w:t>
      </w:r>
      <w:r w:rsidRPr="00450107">
        <w:rPr>
          <w:rFonts w:ascii="Verdana" w:hAnsi="Verdana"/>
          <w:sz w:val="18"/>
          <w:szCs w:val="18"/>
          <w:lang w:eastAsia="pl-PL"/>
        </w:rPr>
        <w:br/>
      </w:r>
    </w:p>
    <w:p w:rsidR="00450107" w:rsidRPr="00450107" w:rsidRDefault="00450107" w:rsidP="00450107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450107">
        <w:rPr>
          <w:rFonts w:ascii="Verdana" w:hAnsi="Verdana"/>
          <w:b/>
          <w:sz w:val="18"/>
          <w:szCs w:val="18"/>
          <w:lang w:eastAsia="pl-PL"/>
        </w:rPr>
        <w:t>Przewodnik muzealny:</w:t>
      </w:r>
    </w:p>
    <w:p w:rsidR="00450107" w:rsidRPr="00450107" w:rsidRDefault="00450107" w:rsidP="00450107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przedstawia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w sposób przystępny dla słuchaczy ekspozycję muzealną</w:t>
      </w:r>
    </w:p>
    <w:p w:rsidR="00450107" w:rsidRPr="00450107" w:rsidRDefault="00450107" w:rsidP="00450107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omawia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eksponat, a jednocześnie całość zjawisk i kierunków myślenia, charakteryzuje daną epokę.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 xml:space="preserve">Przewodnik muzealny musi dobrać odpowiedni klucz do oprowadzanej grupy, a w swojej pracy posługuje się prawie wyłącznie słowem. 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450107" w:rsidRPr="00450107" w:rsidRDefault="00450107" w:rsidP="00450107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450107">
        <w:rPr>
          <w:rFonts w:ascii="Verdana" w:hAnsi="Verdana"/>
          <w:b/>
          <w:sz w:val="18"/>
          <w:szCs w:val="18"/>
          <w:lang w:eastAsia="pl-PL"/>
        </w:rPr>
        <w:t>Przewodnik terenowy:</w:t>
      </w:r>
    </w:p>
    <w:p w:rsidR="00450107" w:rsidRPr="00450107" w:rsidRDefault="00450107" w:rsidP="00450107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przeprowadza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uczestników wycieczki określoną w programie trasą</w:t>
      </w:r>
    </w:p>
    <w:p w:rsidR="00450107" w:rsidRPr="00450107" w:rsidRDefault="00450107" w:rsidP="00450107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przekazuje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informacje o geografii, historii, gospodarce, kulturze danego regionu</w:t>
      </w:r>
    </w:p>
    <w:p w:rsidR="00450107" w:rsidRPr="00450107" w:rsidRDefault="00450107" w:rsidP="00450107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dba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o bezpieczeństwo turystów i zapewnia im pomoc w razie potrzeby</w:t>
      </w:r>
    </w:p>
    <w:p w:rsidR="00450107" w:rsidRPr="00450107" w:rsidRDefault="00450107" w:rsidP="00450107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dba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o realizację pełnego programu wycieczki.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Przewodnik terenowy łączy w pewnym stopniu funkcje przewodnika górskiego, muzealnego i miejskiego. W zależności od rodzaju trasy i imprezy te funkcje pokrywają się w różnym stopniu.</w:t>
      </w:r>
      <w:r w:rsidRPr="00450107">
        <w:rPr>
          <w:rFonts w:ascii="Verdana" w:hAnsi="Verdana"/>
          <w:sz w:val="18"/>
          <w:szCs w:val="18"/>
          <w:lang w:eastAsia="pl-PL"/>
        </w:rPr>
        <w:br/>
      </w:r>
    </w:p>
    <w:p w:rsidR="00450107" w:rsidRPr="00450107" w:rsidRDefault="00450107" w:rsidP="00450107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450107">
        <w:rPr>
          <w:rFonts w:ascii="Verdana" w:hAnsi="Verdana"/>
          <w:b/>
          <w:sz w:val="18"/>
          <w:szCs w:val="18"/>
          <w:lang w:eastAsia="pl-PL"/>
        </w:rPr>
        <w:t>Przewodnik zakładowy:</w:t>
      </w:r>
    </w:p>
    <w:p w:rsidR="00450107" w:rsidRPr="00450107" w:rsidRDefault="00450107" w:rsidP="00450107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przedstawia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dany zakład</w:t>
      </w:r>
    </w:p>
    <w:p w:rsidR="00450107" w:rsidRPr="00450107" w:rsidRDefault="00450107" w:rsidP="00450107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charakteryzuje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produkcję</w:t>
      </w:r>
    </w:p>
    <w:p w:rsidR="00450107" w:rsidRPr="00450107" w:rsidRDefault="00450107" w:rsidP="00450107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wskazuje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miejsca zakładu w gospodarce rejonu, kraju</w:t>
      </w:r>
    </w:p>
    <w:p w:rsidR="00450107" w:rsidRPr="00450107" w:rsidRDefault="00450107" w:rsidP="00450107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zapoznaje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uczestników wycieczki z poziomem techniki i technologii produkcji</w:t>
      </w:r>
    </w:p>
    <w:p w:rsidR="00450107" w:rsidRPr="00450107" w:rsidRDefault="00450107" w:rsidP="00450107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  <w:lang w:eastAsia="pl-PL"/>
        </w:rPr>
      </w:pP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promuje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zakład i jego produkty.</w:t>
      </w:r>
    </w:p>
    <w:p w:rsid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Rolą przewodnika zakładowego jest oprowadzanie po fabrykach i przedsiębiorstwach, prezentowanie myśli produkcyjnej i procesu produkcyjnego. Każdy z przewodników działa w innym środowisku pracy. Przewodnik górski działa w środowisku przyrodniczym, miejski – głównie na ulicach miast, we wnętrzach zwiedzanych obiektów. Przewodnik terenowy działa w środowisku podobnym jak przewodnik miejski, dodatkowo także z środowisku naturalnym (parki krajobrazowe, kompleksy leśne itp</w:t>
      </w:r>
      <w:proofErr w:type="gramStart"/>
      <w:r w:rsidRPr="00450107">
        <w:rPr>
          <w:rFonts w:ascii="Verdana" w:hAnsi="Verdana"/>
          <w:sz w:val="18"/>
          <w:szCs w:val="18"/>
          <w:lang w:eastAsia="pl-PL"/>
        </w:rPr>
        <w:t>.). Przewodnik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muzealny i zakładowy działają we wnętrzach prezentowanych obiektów: w muzeac</w:t>
      </w:r>
      <w:r>
        <w:rPr>
          <w:rFonts w:ascii="Verdana" w:hAnsi="Verdana"/>
          <w:sz w:val="18"/>
          <w:szCs w:val="18"/>
          <w:lang w:eastAsia="pl-PL"/>
        </w:rPr>
        <w:t>h i zakładach produkcyjnych.</w:t>
      </w:r>
      <w:r>
        <w:rPr>
          <w:rFonts w:ascii="Verdana" w:hAnsi="Verdana"/>
          <w:sz w:val="18"/>
          <w:szCs w:val="18"/>
          <w:lang w:eastAsia="pl-PL"/>
        </w:rPr>
        <w:br/>
      </w:r>
    </w:p>
    <w:p w:rsid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Przewodnik pracuje indywidualnie, ale ma częste i intensywne kontakty z ludźmi. Dlatego musi być przygotowany na różnego rodzaju ich reakcje i zachowania. Zaletą takiego charakteru pracy jest możliwość po</w:t>
      </w:r>
      <w:r>
        <w:rPr>
          <w:rFonts w:ascii="Verdana" w:hAnsi="Verdana"/>
          <w:sz w:val="18"/>
          <w:szCs w:val="18"/>
          <w:lang w:eastAsia="pl-PL"/>
        </w:rPr>
        <w:t xml:space="preserve">znawania nowych, ciekawych osób </w:t>
      </w:r>
      <w:r w:rsidRPr="00450107">
        <w:rPr>
          <w:rFonts w:ascii="Verdana" w:hAnsi="Verdana"/>
          <w:sz w:val="18"/>
          <w:szCs w:val="18"/>
          <w:lang w:eastAsia="pl-PL"/>
        </w:rPr>
        <w:t>i nawiązywan</w:t>
      </w:r>
      <w:r>
        <w:rPr>
          <w:rFonts w:ascii="Verdana" w:hAnsi="Verdana"/>
          <w:sz w:val="18"/>
          <w:szCs w:val="18"/>
          <w:lang w:eastAsia="pl-PL"/>
        </w:rPr>
        <w:t>ie interesujących kontaktów.</w:t>
      </w:r>
    </w:p>
    <w:p w:rsid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Czas pracy przewodnika jest ruchomy, a natężenie pracy zmienne – może mieć charakter sezonowy, bardziej intensywne w okresach zwiększonej aktywności turystycznej. Praca przewodnika muzealnego lub zakładowego może zajmować kilka godzin dziennie, praca przewodnika górskiego, terenowego i miejskiego może wymagać kilku- a nawet kilkunastodniowych wyjazdów. Przewodnicy pracują w dni wolne ustawowo od pracy, także w dni świąteczne. W przypadku przewodnika terenowego, miejskiego i górskiego n</w:t>
      </w:r>
      <w:r>
        <w:rPr>
          <w:rFonts w:ascii="Verdana" w:hAnsi="Verdana"/>
          <w:sz w:val="18"/>
          <w:szCs w:val="18"/>
          <w:lang w:eastAsia="pl-PL"/>
        </w:rPr>
        <w:t>ie ma stałego miejsca pracy.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Wszyscy przewodnicy są narażeni na choroby narządów mowy, w przypadku przewodników miejskich, terenowych i górskich zagrożeniem są także częste przeziębienia. Chorobą zawodową są dolegliwości kończyn dolnych i kręgosłupa.</w:t>
      </w:r>
    </w:p>
    <w:p w:rsidR="00450107" w:rsidRP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lastRenderedPageBreak/>
        <w:t> </w:t>
      </w:r>
      <w:r w:rsidRPr="00450107">
        <w:rPr>
          <w:rFonts w:ascii="Verdana" w:hAnsi="Verdana"/>
          <w:b/>
          <w:caps/>
          <w:sz w:val="18"/>
          <w:szCs w:val="18"/>
          <w:lang w:eastAsia="pl-PL"/>
        </w:rPr>
        <w:t>2. Wymagania</w:t>
      </w:r>
    </w:p>
    <w:p w:rsidR="00450107" w:rsidRP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 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Przewodnik turystyczny powinien być osobą otwartą, komunikatywną, mieć łatwość nawiązywania kontaktów. Ważnymi cechami są umiejętność zachowania spokoju i opanowania w sytuacjach stresujących, odporność emocjonalna, podzielność uwagi, umiejętność samokontroli. Przewodnik powinien mieć wysoką kulturę osobistą, potrafić zachować się dyplomatycznie. Przydatna jest wiedza z zakresu psychologii. Wymagana jest wytrzymałość psychiczna i fizyczna, odporność na zmęczenie, umiejętność odnalezienia się w różnorodnych warunkach, elastyczność, spostrzegawczość i szybki refleks. Musi być osobą inicjatywną i samodzielną. Jeżeli przewodnik pracuje w zespole, musi umieć współdziałać z innymi. Ważna jest też umiejętność poprawnego wypowiadania się.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 xml:space="preserve">W zawodzie przewodnika niezbędny jest dobry wzrok, w tym: widzenie stereoskopowe, prawidłowa ostrość widzenia, prawidłowe rozróżnianie barw, prawidłowy zakres pola widzenia, prawidłowe widzenie o zmroku, brak nadwrażliwości na światło. Nieodzowna jest również dobra koordynacja </w:t>
      </w:r>
      <w:proofErr w:type="spellStart"/>
      <w:r w:rsidRPr="00450107">
        <w:rPr>
          <w:rFonts w:ascii="Verdana" w:hAnsi="Verdana"/>
          <w:sz w:val="18"/>
          <w:szCs w:val="18"/>
          <w:lang w:eastAsia="pl-PL"/>
        </w:rPr>
        <w:t>wzrokowo</w:t>
      </w:r>
      <w:r w:rsidRPr="00450107">
        <w:rPr>
          <w:rFonts w:ascii="Verdana" w:hAnsi="Verdana"/>
          <w:sz w:val="18"/>
          <w:szCs w:val="18"/>
          <w:lang w:eastAsia="pl-PL"/>
        </w:rPr>
        <w:softHyphen/>
        <w:t>ruchow</w:t>
      </w:r>
      <w:proofErr w:type="spellEnd"/>
      <w:r w:rsidRPr="00450107">
        <w:rPr>
          <w:rFonts w:ascii="Verdana" w:hAnsi="Verdana"/>
          <w:sz w:val="18"/>
          <w:szCs w:val="18"/>
          <w:lang w:eastAsia="pl-PL"/>
        </w:rPr>
        <w:t>a, a także dobra ogólna wydolność fizyczna. Istotny jest stan słuchu, który powinien pozwalać na komunikację werbalną.</w:t>
      </w:r>
    </w:p>
    <w:p w:rsidR="00450107" w:rsidRP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 </w:t>
      </w:r>
    </w:p>
    <w:p w:rsidR="00450107" w:rsidRPr="00450107" w:rsidRDefault="00450107" w:rsidP="00450107">
      <w:pPr>
        <w:pStyle w:val="Bezodstpw"/>
        <w:rPr>
          <w:rFonts w:ascii="Verdana" w:hAnsi="Verdana"/>
          <w:b/>
          <w:caps/>
          <w:sz w:val="18"/>
          <w:szCs w:val="18"/>
          <w:lang w:eastAsia="pl-PL"/>
        </w:rPr>
      </w:pPr>
      <w:r w:rsidRPr="00450107">
        <w:rPr>
          <w:rFonts w:ascii="Verdana" w:hAnsi="Verdana"/>
          <w:b/>
          <w:caps/>
          <w:sz w:val="18"/>
          <w:szCs w:val="18"/>
          <w:lang w:eastAsia="pl-PL"/>
        </w:rPr>
        <w:t>3. Czynniki utrudniające zatrudnienie w zawodzie</w:t>
      </w:r>
    </w:p>
    <w:p w:rsidR="00450107" w:rsidRP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 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Czynnikiem utrudniającym pracę w zawodzie są dysfunkcje narządu wzroku w zakresie znacznego ograniczenia pole widzenia, braku widzenia stereoskopowego oraz nieprawidłowego rozróżniania barw, wszelkie inne dysfunkcje narządu wzroku, które nie podlegają korekcji szkłami optycznymi ani soczewkami kontaktowymi.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 xml:space="preserve">Utrudnieniem jest też niepełnosprawność narządu słuchu niedająca się skorygować aparatem słuchowym w </w:t>
      </w:r>
      <w:proofErr w:type="gramStart"/>
      <w:r w:rsidRPr="00450107">
        <w:rPr>
          <w:rFonts w:ascii="Verdana" w:hAnsi="Verdana"/>
          <w:sz w:val="18"/>
          <w:szCs w:val="18"/>
          <w:lang w:eastAsia="pl-PL"/>
        </w:rPr>
        <w:t>przypadku co</w:t>
      </w:r>
      <w:proofErr w:type="gramEnd"/>
      <w:r w:rsidRPr="00450107">
        <w:rPr>
          <w:rFonts w:ascii="Verdana" w:hAnsi="Verdana"/>
          <w:sz w:val="18"/>
          <w:szCs w:val="18"/>
          <w:lang w:eastAsia="pl-PL"/>
        </w:rPr>
        <w:t xml:space="preserve"> najmniej jednego ucha, tak aby możliwa była komunikacja werbalna z turystami i współpracownikami.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Poważnym czynnikiem utrudniającym wykonywanie zawodu są zaburzenia sprawności kończyn dolnych niewielkiego i znacznego stopnia (większość stanowisk) oraz zaburzenia równowagi.</w:t>
      </w:r>
    </w:p>
    <w:p w:rsidR="00450107" w:rsidRPr="00450107" w:rsidRDefault="00450107" w:rsidP="00450107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Utrudnieniem są też schorzenia strun głosowych, niska ekspresja werbalna i wady wymowy.</w:t>
      </w:r>
    </w:p>
    <w:p w:rsidR="00450107" w:rsidRPr="00450107" w:rsidRDefault="00450107" w:rsidP="00450107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450107">
        <w:rPr>
          <w:rFonts w:ascii="Verdana" w:hAnsi="Verdana"/>
          <w:sz w:val="18"/>
          <w:szCs w:val="18"/>
          <w:lang w:eastAsia="pl-PL"/>
        </w:rPr>
        <w:t> </w:t>
      </w:r>
    </w:p>
    <w:p w:rsidR="0057349D" w:rsidRPr="00450107" w:rsidRDefault="0057349D" w:rsidP="00450107">
      <w:pPr>
        <w:pStyle w:val="Bezodstpw"/>
        <w:rPr>
          <w:rFonts w:ascii="Verdana" w:hAnsi="Verdana"/>
          <w:sz w:val="18"/>
          <w:szCs w:val="18"/>
        </w:rPr>
      </w:pPr>
    </w:p>
    <w:sectPr w:rsidR="0057349D" w:rsidRPr="00450107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F84"/>
    <w:multiLevelType w:val="multilevel"/>
    <w:tmpl w:val="D93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63DA1"/>
    <w:multiLevelType w:val="hybridMultilevel"/>
    <w:tmpl w:val="1024B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87D0E"/>
    <w:multiLevelType w:val="multilevel"/>
    <w:tmpl w:val="A81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943B2"/>
    <w:multiLevelType w:val="hybridMultilevel"/>
    <w:tmpl w:val="6B70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51765"/>
    <w:multiLevelType w:val="hybridMultilevel"/>
    <w:tmpl w:val="68725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C48CA"/>
    <w:multiLevelType w:val="multilevel"/>
    <w:tmpl w:val="7CD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51F1A"/>
    <w:multiLevelType w:val="multilevel"/>
    <w:tmpl w:val="BFE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8333D"/>
    <w:multiLevelType w:val="multilevel"/>
    <w:tmpl w:val="D9A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3F2121"/>
    <w:multiLevelType w:val="hybridMultilevel"/>
    <w:tmpl w:val="66F09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B66D6"/>
    <w:multiLevelType w:val="hybridMultilevel"/>
    <w:tmpl w:val="E5BA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0107"/>
    <w:rsid w:val="00116ADB"/>
    <w:rsid w:val="00291829"/>
    <w:rsid w:val="00450107"/>
    <w:rsid w:val="0057349D"/>
    <w:rsid w:val="007A6420"/>
    <w:rsid w:val="007D5194"/>
    <w:rsid w:val="00844617"/>
    <w:rsid w:val="008678FC"/>
    <w:rsid w:val="00CD0B4A"/>
    <w:rsid w:val="00CF788D"/>
    <w:rsid w:val="00D901F5"/>
    <w:rsid w:val="00E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01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0107"/>
    <w:rPr>
      <w:b/>
      <w:bCs/>
    </w:rPr>
  </w:style>
  <w:style w:type="paragraph" w:customStyle="1" w:styleId="cm2">
    <w:name w:val="cm2"/>
    <w:basedOn w:val="Normalny"/>
    <w:rsid w:val="004501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cm1">
    <w:name w:val="cm1"/>
    <w:basedOn w:val="Normalny"/>
    <w:rsid w:val="004501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cm3">
    <w:name w:val="cm3"/>
    <w:basedOn w:val="Normalny"/>
    <w:rsid w:val="004501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basedOn w:val="Normalny"/>
    <w:rsid w:val="004501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4501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2024-11-19T15:39:00Z</cp:lastPrinted>
  <dcterms:created xsi:type="dcterms:W3CDTF">2024-11-19T15:17:00Z</dcterms:created>
  <dcterms:modified xsi:type="dcterms:W3CDTF">2024-11-19T15:42:00Z</dcterms:modified>
</cp:coreProperties>
</file>