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91"/>
      </w:tblGrid>
      <w:tr w:rsidR="00535551" w:rsidRPr="00093803">
        <w:trPr>
          <w:trHeight w:val="60"/>
          <w:tblCellSpacing w:w="15" w:type="dxa"/>
        </w:trPr>
        <w:tc>
          <w:tcPr>
            <w:tcW w:w="4971" w:type="pct"/>
            <w:shd w:val="clear" w:color="auto" w:fill="auto"/>
            <w:vAlign w:val="center"/>
          </w:tcPr>
          <w:p w:rsidR="00535551" w:rsidRPr="00093803" w:rsidRDefault="00535551" w:rsidP="00093803">
            <w:pPr>
              <w:jc w:val="center"/>
              <w:rPr>
                <w:b/>
              </w:rPr>
            </w:pPr>
            <w:bookmarkStart w:id="0" w:name="dogory"/>
            <w:bookmarkEnd w:id="0"/>
            <w:r w:rsidRPr="00093803">
              <w:rPr>
                <w:b/>
                <w:sz w:val="26"/>
              </w:rPr>
              <w:t xml:space="preserve">Najgłębsze jaskinie Polskich Karpat </w:t>
            </w:r>
            <w:proofErr w:type="gramStart"/>
            <w:r w:rsidRPr="00093803">
              <w:rPr>
                <w:b/>
                <w:sz w:val="26"/>
              </w:rPr>
              <w:t>Fliszowych</w:t>
            </w:r>
            <w:r w:rsidR="00093803">
              <w:rPr>
                <w:b/>
                <w:sz w:val="26"/>
              </w:rPr>
              <w:t xml:space="preserve"> -   </w:t>
            </w:r>
            <w:r w:rsidRPr="00093803">
              <w:rPr>
                <w:b/>
                <w:i/>
                <w:iCs/>
                <w:sz w:val="22"/>
              </w:rPr>
              <w:t>Stan</w:t>
            </w:r>
            <w:proofErr w:type="gramEnd"/>
            <w:r w:rsidRPr="00093803">
              <w:rPr>
                <w:b/>
                <w:i/>
                <w:iCs/>
                <w:sz w:val="22"/>
              </w:rPr>
              <w:t xml:space="preserve"> na 2 stycznia 2007 r.</w:t>
            </w:r>
          </w:p>
        </w:tc>
      </w:tr>
      <w:tr w:rsidR="00093803" w:rsidRPr="00093803">
        <w:trPr>
          <w:trHeight w:val="4485"/>
          <w:tblCellSpacing w:w="15" w:type="dxa"/>
        </w:trPr>
        <w:tc>
          <w:tcPr>
            <w:tcW w:w="4971" w:type="pct"/>
            <w:shd w:val="clear" w:color="auto" w:fill="auto"/>
            <w:vAlign w:val="center"/>
          </w:tcPr>
          <w:tbl>
            <w:tblPr>
              <w:tblW w:w="10203" w:type="dxa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89"/>
              <w:gridCol w:w="3403"/>
              <w:gridCol w:w="2549"/>
              <w:gridCol w:w="855"/>
              <w:gridCol w:w="1368"/>
              <w:gridCol w:w="1539"/>
            </w:tblGrid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b/>
                    </w:rPr>
                  </w:pPr>
                  <w:proofErr w:type="spellStart"/>
                  <w:r w:rsidRPr="00093803">
                    <w:rPr>
                      <w:b/>
                    </w:rPr>
                    <w:t>L.</w:t>
                  </w:r>
                  <w:proofErr w:type="gramStart"/>
                  <w:r w:rsidRPr="00093803">
                    <w:rPr>
                      <w:b/>
                    </w:rPr>
                    <w:t>p</w:t>
                  </w:r>
                  <w:proofErr w:type="spellEnd"/>
                  <w:proofErr w:type="gramEnd"/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b/>
                    </w:rPr>
                  </w:pPr>
                  <w:r w:rsidRPr="00093803">
                    <w:rPr>
                      <w:b/>
                    </w:rPr>
                    <w:t>Nazwa jaskini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b/>
                    </w:rPr>
                  </w:pPr>
                  <w:r w:rsidRPr="00093803">
                    <w:rPr>
                      <w:b/>
                    </w:rPr>
                    <w:t>Region</w:t>
                  </w:r>
                </w:p>
              </w:tc>
              <w:tc>
                <w:tcPr>
                  <w:tcW w:w="2193" w:type="dxa"/>
                  <w:gridSpan w:val="2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b/>
                    </w:rPr>
                  </w:pPr>
                  <w:r w:rsidRPr="00093803">
                    <w:rPr>
                      <w:b/>
                    </w:rPr>
                    <w:t>Deniwelacja [m]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b/>
                    </w:rPr>
                  </w:pPr>
                  <w:r w:rsidRPr="00093803">
                    <w:rPr>
                      <w:b/>
                    </w:rPr>
                    <w:t>Długość [m]</w:t>
                  </w:r>
                </w:p>
              </w:tc>
            </w:tr>
            <w:tr w:rsidR="00535551" w:rsidRPr="00093803">
              <w:trPr>
                <w:trHeight w:val="3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Jaskinia </w:t>
                  </w: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Miecharska</w:t>
                  </w:r>
                  <w:proofErr w:type="spellEnd"/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Śląski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56,3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(-54,5;+1,8)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 xml:space="preserve">1744,0 </w:t>
                  </w:r>
                </w:p>
              </w:tc>
            </w:tr>
            <w:tr w:rsidR="00535551" w:rsidRPr="00093803">
              <w:trPr>
                <w:trHeight w:val="18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Diabla Dziura w Bukowcu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Pogórze Rożno</w:t>
                  </w: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w</w:t>
                  </w: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skie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-42,5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18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365,0 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w Trzech Kopcach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Śląski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32,6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(-28,0;+4,6)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1254,0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Niedźwiedzia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Sądecki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-28,0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340,0</w:t>
                  </w:r>
                </w:p>
              </w:tc>
            </w:tr>
            <w:tr w:rsidR="00535551" w:rsidRPr="00093803">
              <w:trPr>
                <w:trHeight w:val="7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Jaskinia Głęboka w </w:t>
                  </w: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Stołowie</w:t>
                  </w:r>
                  <w:proofErr w:type="spellEnd"/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Śląski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-25,0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8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554,0</w:t>
                  </w:r>
                </w:p>
              </w:tc>
            </w:tr>
            <w:tr w:rsidR="00535551" w:rsidRPr="00093803">
              <w:trPr>
                <w:trHeight w:val="13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Słowiańska-Drwali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Niski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-23,8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14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599,0</w:t>
                  </w:r>
                </w:p>
              </w:tc>
            </w:tr>
            <w:tr w:rsidR="00535551" w:rsidRPr="00093803">
              <w:trPr>
                <w:trHeight w:val="7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Jaskinia </w:t>
                  </w: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Oblica</w:t>
                  </w:r>
                  <w:proofErr w:type="spellEnd"/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Żywiecki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-21,1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8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416,0</w:t>
                  </w:r>
                </w:p>
              </w:tc>
            </w:tr>
            <w:tr w:rsidR="00535551" w:rsidRPr="00093803">
              <w:trPr>
                <w:trHeight w:val="13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Malinowska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Śląski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-19,5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14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230,5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Szkieletowa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Pogórze Rożno</w:t>
                  </w: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w</w:t>
                  </w: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skie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19,0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(-16,0;+3,0)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110,0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Jaskinia Zbójecka w </w:t>
                  </w: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Łopieniu</w:t>
                  </w:r>
                  <w:proofErr w:type="spellEnd"/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Wyspowy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-19,0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433,0</w:t>
                  </w:r>
                </w:p>
              </w:tc>
            </w:tr>
            <w:tr w:rsidR="00535551" w:rsidRPr="00093803">
              <w:trPr>
                <w:trHeight w:val="7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Dująca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Śląski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-18,0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8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582,0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Jaskinia Dolna w </w:t>
                  </w: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Nasicznem</w:t>
                  </w:r>
                  <w:proofErr w:type="spellEnd"/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Bieszczady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-17,0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60,0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w Straconce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Mały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-16,9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135,0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Chłodna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Śląski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-16,5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125,0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Mroczna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Niski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-15,5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198,0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Feleczyńska</w:t>
                  </w:r>
                  <w:proofErr w:type="spellEnd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 Studnia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Sądecki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-15,0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46,0</w:t>
                  </w:r>
                </w:p>
              </w:tc>
            </w:tr>
            <w:tr w:rsidR="00535551" w:rsidRPr="00093803">
              <w:trPr>
                <w:trHeight w:val="16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Dydiowska</w:t>
                  </w:r>
                  <w:proofErr w:type="spellEnd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 Jama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Bieszczady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-15,0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16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26,0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gdzie Wpadł Grotołaz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Niski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-14,3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75,0</w:t>
                  </w:r>
                </w:p>
              </w:tc>
            </w:tr>
            <w:tr w:rsidR="00535551" w:rsidRPr="00093803">
              <w:trPr>
                <w:trHeight w:val="1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Dziura w </w:t>
                  </w: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Stołowie</w:t>
                  </w:r>
                  <w:proofErr w:type="spellEnd"/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Śląski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-14,3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88,0</w:t>
                  </w:r>
                </w:p>
              </w:tc>
            </w:tr>
            <w:tr w:rsidR="00535551" w:rsidRPr="00093803">
              <w:trPr>
                <w:trHeight w:val="13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Czarci Dół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Wyspowy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-14,0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14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140,0</w:t>
                  </w:r>
                </w:p>
              </w:tc>
            </w:tr>
            <w:tr w:rsidR="00535551" w:rsidRPr="00093803">
              <w:trPr>
                <w:trHeight w:val="10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Partyzancka Jama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Niski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-14,0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1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47,0</w:t>
                  </w:r>
                </w:p>
              </w:tc>
            </w:tr>
            <w:tr w:rsidR="00535551" w:rsidRPr="00093803">
              <w:trPr>
                <w:trHeight w:val="10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Latających Kamieni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Wyspowy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-13,5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1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55,5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u Jakubca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Śląski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-13,0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83,0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Mohutna</w:t>
                  </w:r>
                  <w:proofErr w:type="spellEnd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 Szczelina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Pogórze Dyno</w:t>
                  </w: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w</w:t>
                  </w: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skie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21,0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Wietrzna Dziura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Sądecki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-12,0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43,0</w:t>
                  </w:r>
                </w:p>
              </w:tc>
            </w:tr>
            <w:tr w:rsidR="00535551" w:rsidRPr="00093803">
              <w:trPr>
                <w:trHeight w:val="16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Jaskinia </w:t>
                  </w: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Złotniańska</w:t>
                  </w:r>
                  <w:proofErr w:type="spellEnd"/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Sądecki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-12,0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16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155,0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Zbójecka Jama </w:t>
                  </w: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br/>
                  </w:r>
                  <w:r w:rsidRPr="00093803">
                    <w:rPr>
                      <w:rFonts w:ascii="Verdana" w:hAnsi="Verdana"/>
                      <w:i/>
                      <w:iCs/>
                      <w:sz w:val="20"/>
                      <w:szCs w:val="20"/>
                    </w:rPr>
                    <w:t>(Jaskinia w Jaworz</w:t>
                  </w:r>
                  <w:r w:rsidRPr="00093803">
                    <w:rPr>
                      <w:rFonts w:ascii="Verdana" w:hAnsi="Verdana"/>
                      <w:i/>
                      <w:iCs/>
                      <w:sz w:val="20"/>
                      <w:szCs w:val="20"/>
                    </w:rPr>
                    <w:t>y</w:t>
                  </w:r>
                  <w:r w:rsidRPr="00093803">
                    <w:rPr>
                      <w:rFonts w:ascii="Verdana" w:hAnsi="Verdana"/>
                      <w:i/>
                      <w:iCs/>
                      <w:sz w:val="20"/>
                      <w:szCs w:val="20"/>
                    </w:rPr>
                    <w:t>nie)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Gorce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12,0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(-11,0;+1,0)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48,0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Mysiorowa</w:t>
                  </w:r>
                  <w:proofErr w:type="spellEnd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 Jama w Zagórzu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Makowski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-11,8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282,5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Św. Szczepana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Sądecki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-11,0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41,0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Jaworznicki Dzwon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Sądecki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-11,0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20,0</w:t>
                  </w:r>
                </w:p>
              </w:tc>
            </w:tr>
            <w:tr w:rsidR="00535551" w:rsidRPr="00093803">
              <w:trPr>
                <w:trHeight w:val="7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Gangusiowa</w:t>
                  </w:r>
                  <w:proofErr w:type="spellEnd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 Jama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Niski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-11,0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8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190,0</w:t>
                  </w:r>
                </w:p>
              </w:tc>
            </w:tr>
            <w:tr w:rsidR="00535551" w:rsidRPr="00093803">
              <w:trPr>
                <w:trHeight w:val="135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Dymiąca Piwnica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Żywiecki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-10,5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14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55,5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Kokonowa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Śląski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-10,4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16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74,4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Czarne Działy I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Mały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-10,0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54,5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pod Balkonem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Śląski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45,0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Roztoczańska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Sądecki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-10,0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140,0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Szczelina </w:t>
                  </w: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Lipowicka</w:t>
                  </w:r>
                  <w:proofErr w:type="spellEnd"/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Niski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105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Kruchy Komin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Pogórze Rożno</w:t>
                  </w: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w</w:t>
                  </w: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skie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15,0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Złotopieńska</w:t>
                  </w:r>
                  <w:proofErr w:type="spellEnd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 Dziura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Wyspowy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-10,0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105,0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Jaskinia Strzelista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Mały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-10,0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30,5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Jaskinia </w:t>
                  </w:r>
                  <w:proofErr w:type="gramStart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Lodowa</w:t>
                  </w:r>
                  <w:proofErr w:type="gramEnd"/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 xml:space="preserve"> w Zamczysku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Beskid Mały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-10,0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59,0</w:t>
                  </w:r>
                </w:p>
              </w:tc>
            </w:tr>
            <w:tr w:rsidR="00535551" w:rsidRPr="00093803">
              <w:trPr>
                <w:trHeight w:val="270"/>
                <w:tblCellSpacing w:w="15" w:type="dxa"/>
                <w:jc w:val="center"/>
              </w:trPr>
              <w:tc>
                <w:tcPr>
                  <w:tcW w:w="44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3373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Wietrzna Dziura w Gorcu</w:t>
                  </w:r>
                </w:p>
              </w:tc>
              <w:tc>
                <w:tcPr>
                  <w:tcW w:w="2519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093803">
                    <w:rPr>
                      <w:rFonts w:ascii="Verdana" w:hAnsi="Verdana"/>
                      <w:sz w:val="20"/>
                      <w:szCs w:val="20"/>
                    </w:rPr>
                    <w:t>Gorce</w:t>
                  </w:r>
                </w:p>
              </w:tc>
              <w:tc>
                <w:tcPr>
                  <w:tcW w:w="825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10,0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(-7,0;+3,0)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35551" w:rsidRPr="00093803" w:rsidRDefault="00535551" w:rsidP="00535551">
                  <w:r w:rsidRPr="00093803">
                    <w:t>24,0</w:t>
                  </w:r>
                </w:p>
              </w:tc>
            </w:tr>
          </w:tbl>
          <w:p w:rsidR="00535551" w:rsidRPr="00093803" w:rsidRDefault="00535551" w:rsidP="0053555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91F04" w:rsidRPr="00093803" w:rsidRDefault="00A91F04" w:rsidP="00093803"/>
    <w:sectPr w:rsidR="00A91F04" w:rsidRPr="00093803" w:rsidSect="00093803">
      <w:pgSz w:w="11906" w:h="16838" w:code="9"/>
      <w:pgMar w:top="284" w:right="851" w:bottom="737" w:left="851" w:header="454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autoHyphenation/>
  <w:hyphenationZone w:val="425"/>
  <w:drawingGridHorizontalSpacing w:val="57"/>
  <w:displayVerticalDrawingGridEvery w:val="2"/>
  <w:noPunctuationKerning/>
  <w:characterSpacingControl w:val="doNotCompress"/>
  <w:compat/>
  <w:rsids>
    <w:rsidRoot w:val="00A91F04"/>
    <w:rsid w:val="0003499E"/>
    <w:rsid w:val="00093803"/>
    <w:rsid w:val="00262689"/>
    <w:rsid w:val="0027145A"/>
    <w:rsid w:val="00535551"/>
    <w:rsid w:val="00755028"/>
    <w:rsid w:val="00897151"/>
    <w:rsid w:val="009D2CBF"/>
    <w:rsid w:val="00A23491"/>
    <w:rsid w:val="00A91F04"/>
    <w:rsid w:val="00EF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535551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Najgłębsze jaskinie Polskich Karpat Fliszowych -   Stan na 2 stycznia 2007 r</vt:lpstr>
    </vt:vector>
  </TitlesOfParts>
  <Company>ABC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Najgłębsze jaskinie Polskich Karpat Fliszowych -   Stan na 2 stycznia 2007 r</dc:title>
  <dc:creator>Piprek</dc:creator>
  <cp:lastModifiedBy>Użytkownik systemu Windows</cp:lastModifiedBy>
  <cp:revision>2</cp:revision>
  <cp:lastPrinted>2007-02-25T14:04:00Z</cp:lastPrinted>
  <dcterms:created xsi:type="dcterms:W3CDTF">2019-05-21T09:24:00Z</dcterms:created>
  <dcterms:modified xsi:type="dcterms:W3CDTF">2019-05-21T09:24:00Z</dcterms:modified>
</cp:coreProperties>
</file>