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B6" w:rsidRPr="005F04B6" w:rsidRDefault="005F04B6" w:rsidP="005F04B6">
      <w:pPr>
        <w:spacing w:before="100" w:beforeAutospacing="1" w:after="100" w:afterAutospacing="1"/>
        <w:jc w:val="center"/>
        <w:rPr>
          <w:b/>
          <w:caps/>
          <w:color w:val="000000" w:themeColor="text1"/>
        </w:rPr>
      </w:pPr>
      <w:r w:rsidRPr="005F04B6">
        <w:rPr>
          <w:b/>
          <w:caps/>
          <w:color w:val="000000" w:themeColor="text1"/>
        </w:rPr>
        <w:t xml:space="preserve">Parki krajobrazowe </w:t>
      </w:r>
    </w:p>
    <w:p w:rsidR="005F04B6" w:rsidRPr="005F04B6" w:rsidRDefault="005F04B6" w:rsidP="005F04B6">
      <w:pPr>
        <w:spacing w:before="100" w:beforeAutospacing="1" w:after="100" w:afterAutospacing="1"/>
        <w:rPr>
          <w:color w:val="000000" w:themeColor="text1"/>
          <w:u w:val="single"/>
        </w:rPr>
      </w:pPr>
      <w:r w:rsidRPr="005F04B6">
        <w:rPr>
          <w:color w:val="000000" w:themeColor="text1"/>
          <w:u w:val="single"/>
        </w:rPr>
        <w:t>Województwo Małopolskie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5" w:tooltip="Bielańsko-Tyniecki Park Krajobrazowy" w:history="1">
        <w:r w:rsidRPr="005F04B6">
          <w:rPr>
            <w:rStyle w:val="Hipercze"/>
            <w:color w:val="000000" w:themeColor="text1"/>
            <w:u w:val="none"/>
          </w:rPr>
          <w:t>Bielańsko-Tyniecki Park Krajobrazowy</w:t>
        </w:r>
      </w:hyperlink>
      <w:r w:rsidRPr="005F04B6">
        <w:rPr>
          <w:color w:val="000000" w:themeColor="text1"/>
        </w:rPr>
        <w:t xml:space="preserve"> (data utworzenia: 1981; powierzchnia: 6502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6" w:tooltip="Ciężkowicko-Rożnowski Park Krajobrazowy" w:history="1">
        <w:r w:rsidRPr="005F04B6">
          <w:rPr>
            <w:rStyle w:val="Hipercze"/>
            <w:color w:val="000000" w:themeColor="text1"/>
            <w:u w:val="none"/>
          </w:rPr>
          <w:t>Ciężkowicko-Rożnowski Park Krajobrazowy</w:t>
        </w:r>
      </w:hyperlink>
      <w:r w:rsidRPr="005F04B6">
        <w:rPr>
          <w:color w:val="000000" w:themeColor="text1"/>
        </w:rPr>
        <w:t xml:space="preserve"> (data utworzenia: 1995; powierzchnia: 21 130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7" w:tooltip="Dłubniański Park Krajobrazowy" w:history="1">
        <w:proofErr w:type="spellStart"/>
        <w:r w:rsidRPr="005F04B6">
          <w:rPr>
            <w:rStyle w:val="Hipercze"/>
            <w:color w:val="000000" w:themeColor="text1"/>
            <w:u w:val="none"/>
          </w:rPr>
          <w:t>Dłubniański</w:t>
        </w:r>
        <w:proofErr w:type="spellEnd"/>
        <w:r w:rsidRPr="005F04B6">
          <w:rPr>
            <w:rStyle w:val="Hipercze"/>
            <w:color w:val="000000" w:themeColor="text1"/>
            <w:u w:val="none"/>
          </w:rPr>
          <w:t xml:space="preserve"> Park Krajobrazowy</w:t>
        </w:r>
      </w:hyperlink>
      <w:r w:rsidRPr="005F04B6">
        <w:rPr>
          <w:color w:val="000000" w:themeColor="text1"/>
        </w:rPr>
        <w:t xml:space="preserve"> (data utworzenia: 1981; powierzchnia: 9924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8" w:tooltip="Park Krajobrazowy Dolinki Krakowskie" w:history="1">
        <w:r w:rsidRPr="005F04B6">
          <w:rPr>
            <w:rStyle w:val="Hipercze"/>
            <w:color w:val="000000" w:themeColor="text1"/>
            <w:u w:val="none"/>
          </w:rPr>
          <w:t>Park Krajobrazowy Dolinki Krakowskie</w:t>
        </w:r>
      </w:hyperlink>
      <w:r w:rsidRPr="005F04B6">
        <w:rPr>
          <w:color w:val="000000" w:themeColor="text1"/>
        </w:rPr>
        <w:t xml:space="preserve"> (data utworzenia: 1980; powierzchnia: 19 737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9" w:tooltip="Park Krajobrazowy Pasma Brzanki" w:history="1">
        <w:r w:rsidRPr="005F04B6">
          <w:rPr>
            <w:rStyle w:val="Hipercze"/>
            <w:color w:val="000000" w:themeColor="text1"/>
            <w:u w:val="none"/>
          </w:rPr>
          <w:t>Park Krajobrazowy Pasma Brzanki</w:t>
        </w:r>
      </w:hyperlink>
      <w:r w:rsidRPr="005F04B6">
        <w:rPr>
          <w:color w:val="000000" w:themeColor="text1"/>
        </w:rPr>
        <w:t xml:space="preserve"> (data utworzenia: 1995; powierzchnia: 18 867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10" w:tooltip="Popradzki Park Krajobrazowy" w:history="1">
        <w:r w:rsidRPr="005F04B6">
          <w:rPr>
            <w:rStyle w:val="Hipercze"/>
            <w:color w:val="000000" w:themeColor="text1"/>
            <w:u w:val="none"/>
          </w:rPr>
          <w:t>Popradzki Park Krajobrazowy</w:t>
        </w:r>
      </w:hyperlink>
      <w:r w:rsidRPr="005F04B6">
        <w:rPr>
          <w:color w:val="000000" w:themeColor="text1"/>
        </w:rPr>
        <w:t xml:space="preserve"> (data utworzenia: 1987; powierzchnia: 54 393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11" w:tooltip="Rudniański Park Krajobrazowy" w:history="1">
        <w:proofErr w:type="spellStart"/>
        <w:r w:rsidRPr="005F04B6">
          <w:rPr>
            <w:rStyle w:val="Hipercze"/>
            <w:color w:val="000000" w:themeColor="text1"/>
            <w:u w:val="none"/>
          </w:rPr>
          <w:t>Rudniański</w:t>
        </w:r>
        <w:proofErr w:type="spellEnd"/>
        <w:r w:rsidRPr="005F04B6">
          <w:rPr>
            <w:rStyle w:val="Hipercze"/>
            <w:color w:val="000000" w:themeColor="text1"/>
            <w:u w:val="none"/>
          </w:rPr>
          <w:t xml:space="preserve"> Park Krajobrazowy</w:t>
        </w:r>
      </w:hyperlink>
      <w:r w:rsidRPr="005F04B6">
        <w:rPr>
          <w:color w:val="000000" w:themeColor="text1"/>
        </w:rPr>
        <w:t xml:space="preserve"> (data utworzenia: 1981; powierzchnia: 5560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12" w:tooltip="Tenczyński Park Krajobrazowy" w:history="1">
        <w:r w:rsidRPr="005F04B6">
          <w:rPr>
            <w:rStyle w:val="Hipercze"/>
            <w:color w:val="000000" w:themeColor="text1"/>
            <w:u w:val="none"/>
          </w:rPr>
          <w:t>Tenczyński Park Krajobrazowy</w:t>
        </w:r>
      </w:hyperlink>
      <w:r w:rsidRPr="005F04B6">
        <w:rPr>
          <w:color w:val="000000" w:themeColor="text1"/>
        </w:rPr>
        <w:t xml:space="preserve"> (data utworzenia: 1980; powierzchnia: 12 582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13" w:tooltip="Wiśnicko-Lipnicki Park Krajobrazowy" w:history="1">
        <w:r w:rsidRPr="005F04B6">
          <w:rPr>
            <w:rStyle w:val="Hipercze"/>
            <w:color w:val="000000" w:themeColor="text1"/>
            <w:u w:val="none"/>
          </w:rPr>
          <w:t>Wiśnicko-Lipnicki Park Krajobrazowy</w:t>
        </w:r>
      </w:hyperlink>
      <w:r w:rsidRPr="005F04B6">
        <w:rPr>
          <w:color w:val="000000" w:themeColor="text1"/>
        </w:rPr>
        <w:t xml:space="preserve"> (data utworzenia: 1997; powierzchnia: 14 311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14" w:tooltip="Park Krajobrazowy Orlich Gniazd" w:history="1">
        <w:r w:rsidRPr="005F04B6">
          <w:rPr>
            <w:rStyle w:val="Hipercze"/>
            <w:color w:val="000000" w:themeColor="text1"/>
            <w:u w:val="none"/>
          </w:rPr>
          <w:t>Park Krajobrazowy Orlich Gniazd</w:t>
        </w:r>
      </w:hyperlink>
      <w:r w:rsidRPr="005F04B6">
        <w:rPr>
          <w:color w:val="000000" w:themeColor="text1"/>
        </w:rPr>
        <w:t xml:space="preserve"> (data utworzenia: 1980; powierzchnia: 59 731 ha)</w:t>
      </w:r>
    </w:p>
    <w:p w:rsidR="005F04B6" w:rsidRPr="005F04B6" w:rsidRDefault="005F04B6" w:rsidP="005F04B6">
      <w:pPr>
        <w:numPr>
          <w:ilvl w:val="0"/>
          <w:numId w:val="1"/>
        </w:numPr>
        <w:spacing w:before="100" w:beforeAutospacing="1" w:after="100" w:afterAutospacing="1"/>
        <w:rPr>
          <w:color w:val="000000" w:themeColor="text1"/>
        </w:rPr>
      </w:pPr>
      <w:hyperlink r:id="rId15" w:tooltip="Park Krajobrazowy Beskidu Małego" w:history="1">
        <w:r w:rsidRPr="005F04B6">
          <w:rPr>
            <w:rStyle w:val="Hipercze"/>
            <w:color w:val="000000" w:themeColor="text1"/>
            <w:u w:val="none"/>
          </w:rPr>
          <w:t>Park Krajobrazowy Beskidu Małego</w:t>
        </w:r>
      </w:hyperlink>
      <w:r w:rsidRPr="005F04B6">
        <w:rPr>
          <w:color w:val="000000" w:themeColor="text1"/>
        </w:rPr>
        <w:t xml:space="preserve"> (data utworzenia: 1998; powierzchnia: 25 770 ha)</w:t>
      </w:r>
    </w:p>
    <w:p w:rsidR="005F04B6" w:rsidRPr="005F04B6" w:rsidRDefault="005F04B6" w:rsidP="005F04B6">
      <w:pPr>
        <w:spacing w:before="100" w:beforeAutospacing="1" w:after="100" w:afterAutospacing="1"/>
        <w:rPr>
          <w:color w:val="000000" w:themeColor="text1"/>
          <w:u w:val="single"/>
        </w:rPr>
      </w:pPr>
      <w:r w:rsidRPr="005F04B6">
        <w:rPr>
          <w:color w:val="000000" w:themeColor="text1"/>
          <w:u w:val="single"/>
        </w:rPr>
        <w:t>Województwo Podkarpackie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16" w:tooltip="Ciśniańsko-Wetliński Park Krajobrazowy" w:history="1">
        <w:proofErr w:type="spellStart"/>
        <w:r w:rsidRPr="005F04B6">
          <w:rPr>
            <w:rStyle w:val="Hipercze"/>
            <w:color w:val="000000" w:themeColor="text1"/>
            <w:u w:val="none"/>
          </w:rPr>
          <w:t>Ciśniańsko-Wetliński</w:t>
        </w:r>
        <w:proofErr w:type="spellEnd"/>
        <w:r w:rsidRPr="005F04B6">
          <w:rPr>
            <w:rStyle w:val="Hipercze"/>
            <w:color w:val="000000" w:themeColor="text1"/>
            <w:u w:val="none"/>
          </w:rPr>
          <w:t xml:space="preserve"> Park Krajobrazowy</w:t>
        </w:r>
      </w:hyperlink>
      <w:r w:rsidRPr="005F04B6">
        <w:rPr>
          <w:color w:val="000000" w:themeColor="text1"/>
        </w:rPr>
        <w:t xml:space="preserve"> (data utworzenia: 1992; powierzchnia: 51 146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17" w:tooltip="Czarnorzecko-Strzyżowski Park Krajobrazowy" w:history="1">
        <w:proofErr w:type="spellStart"/>
        <w:r w:rsidRPr="005F04B6">
          <w:rPr>
            <w:rStyle w:val="Hipercze"/>
            <w:color w:val="000000" w:themeColor="text1"/>
            <w:u w:val="none"/>
          </w:rPr>
          <w:t>Czarnorzecko-Strzyżowski</w:t>
        </w:r>
        <w:proofErr w:type="spellEnd"/>
        <w:r w:rsidRPr="005F04B6">
          <w:rPr>
            <w:rStyle w:val="Hipercze"/>
            <w:color w:val="000000" w:themeColor="text1"/>
            <w:u w:val="none"/>
          </w:rPr>
          <w:t xml:space="preserve"> Park Krajobrazowy</w:t>
        </w:r>
      </w:hyperlink>
      <w:r w:rsidRPr="005F04B6">
        <w:rPr>
          <w:color w:val="000000" w:themeColor="text1"/>
        </w:rPr>
        <w:t xml:space="preserve"> (data utworzenia: 1993; powierzchnia: 25 784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18" w:tooltip="Jaśliski Park Krajobrazowy" w:history="1">
        <w:r w:rsidRPr="005F04B6">
          <w:rPr>
            <w:rStyle w:val="Hipercze"/>
            <w:color w:val="000000" w:themeColor="text1"/>
            <w:u w:val="none"/>
          </w:rPr>
          <w:t>Jaśliski Park Krajobrazowy</w:t>
        </w:r>
      </w:hyperlink>
      <w:r w:rsidRPr="005F04B6">
        <w:rPr>
          <w:color w:val="000000" w:themeColor="text1"/>
        </w:rPr>
        <w:t xml:space="preserve"> (data utworzenia: 1992; powierzchnia: 20 911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19" w:tooltip="Park Krajobrazowy Doliny Sanu" w:history="1">
        <w:r w:rsidRPr="005F04B6">
          <w:rPr>
            <w:rStyle w:val="Hipercze"/>
            <w:color w:val="000000" w:themeColor="text1"/>
            <w:u w:val="none"/>
          </w:rPr>
          <w:t>Park Krajobrazowy Doliny Sanu</w:t>
        </w:r>
      </w:hyperlink>
      <w:r w:rsidRPr="005F04B6">
        <w:rPr>
          <w:color w:val="000000" w:themeColor="text1"/>
        </w:rPr>
        <w:t xml:space="preserve"> (data utworzenia: 1992; powierzchnia: 34 255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20" w:tooltip="Park Krajobrazowy Gór Słonnych" w:history="1">
        <w:r w:rsidRPr="005F04B6">
          <w:rPr>
            <w:rStyle w:val="Hipercze"/>
            <w:color w:val="000000" w:themeColor="text1"/>
            <w:u w:val="none"/>
          </w:rPr>
          <w:t xml:space="preserve">Park Krajobrazowy Gór </w:t>
        </w:r>
        <w:proofErr w:type="spellStart"/>
        <w:r w:rsidRPr="005F04B6">
          <w:rPr>
            <w:rStyle w:val="Hipercze"/>
            <w:color w:val="000000" w:themeColor="text1"/>
            <w:u w:val="none"/>
          </w:rPr>
          <w:t>Słonnych</w:t>
        </w:r>
        <w:proofErr w:type="spellEnd"/>
      </w:hyperlink>
      <w:r w:rsidRPr="005F04B6">
        <w:rPr>
          <w:color w:val="000000" w:themeColor="text1"/>
        </w:rPr>
        <w:t xml:space="preserve"> (data utworzenia: 1992; powierzchnia: 51 392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21" w:tooltip="Park Krajobrazowy Lasy Janowskie" w:history="1">
        <w:r w:rsidRPr="005F04B6">
          <w:rPr>
            <w:rStyle w:val="Hipercze"/>
            <w:color w:val="000000" w:themeColor="text1"/>
            <w:u w:val="none"/>
          </w:rPr>
          <w:t>Park Krajobrazowy Lasy Janowskie</w:t>
        </w:r>
      </w:hyperlink>
      <w:r w:rsidRPr="005F04B6">
        <w:rPr>
          <w:color w:val="000000" w:themeColor="text1"/>
        </w:rPr>
        <w:t xml:space="preserve"> (data utworzenia: 1984; powierzchnia: 39 150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22" w:tooltip="Park Krajobrazowy Pogórza Przemyskiego" w:history="1">
        <w:r w:rsidRPr="005F04B6">
          <w:rPr>
            <w:rStyle w:val="Hipercze"/>
            <w:color w:val="000000" w:themeColor="text1"/>
            <w:u w:val="none"/>
          </w:rPr>
          <w:t>Park Krajobrazowy Pogórza Przemyskiego</w:t>
        </w:r>
      </w:hyperlink>
      <w:r w:rsidRPr="005F04B6">
        <w:rPr>
          <w:color w:val="000000" w:themeColor="text1"/>
        </w:rPr>
        <w:t xml:space="preserve"> (data utworzenia: 1991; powierzchnia: 61 862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23" w:tooltip="Park Krajobrazowy Pasma Brzanki" w:history="1">
        <w:r w:rsidRPr="005F04B6">
          <w:rPr>
            <w:rStyle w:val="Hipercze"/>
            <w:color w:val="000000" w:themeColor="text1"/>
            <w:u w:val="none"/>
          </w:rPr>
          <w:t>Park Krajobrazowy Pasma Brzanki</w:t>
        </w:r>
      </w:hyperlink>
      <w:r w:rsidRPr="005F04B6">
        <w:rPr>
          <w:color w:val="000000" w:themeColor="text1"/>
        </w:rPr>
        <w:t xml:space="preserve"> (data utworzenia: 1995; powierzchnia: 18 867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24" w:tooltip="Południoworoztoczański Park Krajobrazowy" w:history="1">
        <w:proofErr w:type="spellStart"/>
        <w:r w:rsidRPr="005F04B6">
          <w:rPr>
            <w:rStyle w:val="Hipercze"/>
            <w:color w:val="000000" w:themeColor="text1"/>
            <w:u w:val="none"/>
          </w:rPr>
          <w:t>Południoworoztoczański</w:t>
        </w:r>
        <w:proofErr w:type="spellEnd"/>
        <w:r w:rsidRPr="005F04B6">
          <w:rPr>
            <w:rStyle w:val="Hipercze"/>
            <w:color w:val="000000" w:themeColor="text1"/>
            <w:u w:val="none"/>
          </w:rPr>
          <w:t xml:space="preserve"> Park Krajobrazowy</w:t>
        </w:r>
      </w:hyperlink>
      <w:r w:rsidRPr="005F04B6">
        <w:rPr>
          <w:color w:val="000000" w:themeColor="text1"/>
        </w:rPr>
        <w:t xml:space="preserve"> (data utworzenia: 1989; powierzchnia: 20 256 ha)</w:t>
      </w:r>
    </w:p>
    <w:p w:rsidR="005F04B6" w:rsidRPr="005F04B6" w:rsidRDefault="005F04B6" w:rsidP="005F04B6">
      <w:pPr>
        <w:numPr>
          <w:ilvl w:val="0"/>
          <w:numId w:val="3"/>
        </w:numPr>
        <w:spacing w:before="100" w:beforeAutospacing="1" w:after="100" w:afterAutospacing="1"/>
        <w:rPr>
          <w:color w:val="000000" w:themeColor="text1"/>
        </w:rPr>
      </w:pPr>
      <w:hyperlink r:id="rId25" w:tooltip="Park Krajobrazowy Puszczy Solskiej" w:history="1">
        <w:r w:rsidRPr="005F04B6">
          <w:rPr>
            <w:rStyle w:val="Hipercze"/>
            <w:color w:val="000000" w:themeColor="text1"/>
            <w:u w:val="none"/>
          </w:rPr>
          <w:t>Park Krajobrazowy Puszczy Solskiej</w:t>
        </w:r>
      </w:hyperlink>
      <w:r w:rsidRPr="005F04B6">
        <w:rPr>
          <w:color w:val="000000" w:themeColor="text1"/>
        </w:rPr>
        <w:t xml:space="preserve"> (data utworzenia: 1988; powierzchnia: 28 978 ha)</w:t>
      </w:r>
    </w:p>
    <w:p w:rsidR="005F04B6" w:rsidRPr="005F04B6" w:rsidRDefault="005F04B6">
      <w:pPr>
        <w:rPr>
          <w:color w:val="000000" w:themeColor="text1"/>
          <w:u w:val="single"/>
        </w:rPr>
      </w:pPr>
      <w:r w:rsidRPr="005F04B6">
        <w:rPr>
          <w:color w:val="000000" w:themeColor="text1"/>
          <w:u w:val="single"/>
        </w:rPr>
        <w:t>Województwo śląskie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26" w:tooltip="Park Krajobrazowy Beskidu Małego" w:history="1">
        <w:r w:rsidRPr="005F04B6">
          <w:rPr>
            <w:rStyle w:val="Hipercze"/>
            <w:color w:val="000000" w:themeColor="text1"/>
            <w:u w:val="none"/>
          </w:rPr>
          <w:t>Park Krajobrazowy Beskidu Małego</w:t>
        </w:r>
      </w:hyperlink>
      <w:r w:rsidRPr="005F04B6">
        <w:rPr>
          <w:color w:val="000000" w:themeColor="text1"/>
        </w:rPr>
        <w:t xml:space="preserve"> (data utworzenia: 1998; powierzchnia: 25 770 ha)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27" w:tooltip="Park Krajobrazowy Beskidu Śląskiego" w:history="1">
        <w:r w:rsidRPr="005F04B6">
          <w:rPr>
            <w:rStyle w:val="Hipercze"/>
            <w:color w:val="000000" w:themeColor="text1"/>
            <w:u w:val="none"/>
          </w:rPr>
          <w:t>Park Krajobrazowy Beskidu Śląskiego</w:t>
        </w:r>
      </w:hyperlink>
      <w:r w:rsidRPr="005F04B6">
        <w:rPr>
          <w:color w:val="000000" w:themeColor="text1"/>
        </w:rPr>
        <w:t xml:space="preserve"> (data utworzenia: 1998; powierzchnia: 38 620 ha)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28" w:tooltip="Park Krajobrazowy Cysterskie Kompozycje Krajobrazowe Rud Wielkich" w:history="1">
        <w:r w:rsidRPr="005F04B6">
          <w:rPr>
            <w:rStyle w:val="Hipercze"/>
            <w:color w:val="000000" w:themeColor="text1"/>
            <w:u w:val="none"/>
          </w:rPr>
          <w:t>Park Krajobrazowy Cysterskie Kompozycje Krajobrazowe Rud Wielkich</w:t>
        </w:r>
      </w:hyperlink>
      <w:r w:rsidRPr="005F04B6">
        <w:rPr>
          <w:color w:val="000000" w:themeColor="text1"/>
        </w:rPr>
        <w:t xml:space="preserve"> (data utworzenia: 1993; powierzchnia: 49 387 ha)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29" w:tooltip="Park Krajobrazowy Lasy nad Górną Liswartą" w:history="1">
        <w:r w:rsidRPr="005F04B6">
          <w:rPr>
            <w:rStyle w:val="Hipercze"/>
            <w:color w:val="000000" w:themeColor="text1"/>
            <w:u w:val="none"/>
          </w:rPr>
          <w:t>Park Krajobrazowy Lasy nad Górną Liswartą</w:t>
        </w:r>
      </w:hyperlink>
      <w:r w:rsidRPr="005F04B6">
        <w:rPr>
          <w:color w:val="000000" w:themeColor="text1"/>
        </w:rPr>
        <w:t xml:space="preserve"> (data utworzenia: 1998; powierzchnia: 38 701 ha)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30" w:tooltip="Park Krajobrazowy Orlich Gniazd" w:history="1">
        <w:r w:rsidRPr="005F04B6">
          <w:rPr>
            <w:rStyle w:val="Hipercze"/>
            <w:color w:val="000000" w:themeColor="text1"/>
            <w:u w:val="none"/>
          </w:rPr>
          <w:t>Park Krajobrazowy Orlich Gniazd</w:t>
        </w:r>
      </w:hyperlink>
      <w:r w:rsidRPr="005F04B6">
        <w:rPr>
          <w:color w:val="000000" w:themeColor="text1"/>
        </w:rPr>
        <w:t xml:space="preserve"> (data utworzenia: 1980; powierzchnia: 59 731 ha)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31" w:tooltip="Park Krajobrazowy Stawki" w:history="1">
        <w:r w:rsidRPr="005F04B6">
          <w:rPr>
            <w:rStyle w:val="Hipercze"/>
            <w:color w:val="000000" w:themeColor="text1"/>
            <w:u w:val="none"/>
          </w:rPr>
          <w:t>Park Krajobrazowy Stawki</w:t>
        </w:r>
      </w:hyperlink>
      <w:r w:rsidRPr="005F04B6">
        <w:rPr>
          <w:color w:val="000000" w:themeColor="text1"/>
        </w:rPr>
        <w:t xml:space="preserve"> (data utworzenia: 1982; powierzchnia: 1745 ha)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32" w:tooltip="Załęczański Park Krajobrazowy" w:history="1">
        <w:r w:rsidRPr="005F04B6">
          <w:rPr>
            <w:rStyle w:val="Hipercze"/>
            <w:color w:val="000000" w:themeColor="text1"/>
            <w:u w:val="none"/>
          </w:rPr>
          <w:t>Załęczański Park Krajobrazowy</w:t>
        </w:r>
      </w:hyperlink>
      <w:r w:rsidRPr="005F04B6">
        <w:rPr>
          <w:color w:val="000000" w:themeColor="text1"/>
        </w:rPr>
        <w:t xml:space="preserve"> (data utworzenia: 1978; powierzchnia: 14 810 ha)</w:t>
      </w:r>
    </w:p>
    <w:p w:rsidR="005F04B6" w:rsidRPr="005F04B6" w:rsidRDefault="005F04B6" w:rsidP="005F04B6">
      <w:pPr>
        <w:numPr>
          <w:ilvl w:val="0"/>
          <w:numId w:val="4"/>
        </w:numPr>
        <w:spacing w:before="100" w:beforeAutospacing="1" w:after="100" w:afterAutospacing="1"/>
        <w:rPr>
          <w:color w:val="000000" w:themeColor="text1"/>
        </w:rPr>
      </w:pPr>
      <w:hyperlink r:id="rId33" w:tooltip="Żywiecki Park Krajobrazowy" w:history="1">
        <w:r w:rsidRPr="005F04B6">
          <w:rPr>
            <w:rStyle w:val="Hipercze"/>
            <w:color w:val="000000" w:themeColor="text1"/>
            <w:u w:val="none"/>
          </w:rPr>
          <w:t>Żywiecki Park Krajobrazowy</w:t>
        </w:r>
      </w:hyperlink>
      <w:r w:rsidRPr="005F04B6">
        <w:rPr>
          <w:color w:val="000000" w:themeColor="text1"/>
        </w:rPr>
        <w:t xml:space="preserve"> (data utworzenia: 1986; powierzchnia: 35 870 ha)</w:t>
      </w:r>
    </w:p>
    <w:p w:rsidR="005F04B6" w:rsidRPr="005F04B6" w:rsidRDefault="005F04B6">
      <w:pPr>
        <w:rPr>
          <w:color w:val="000000" w:themeColor="text1"/>
        </w:rPr>
      </w:pPr>
    </w:p>
    <w:sectPr w:rsidR="005F04B6" w:rsidRPr="005F04B6" w:rsidSect="00C25E41">
      <w:pgSz w:w="8392" w:h="11907" w:code="11"/>
      <w:pgMar w:top="567" w:right="567" w:bottom="726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0B3B"/>
    <w:multiLevelType w:val="multilevel"/>
    <w:tmpl w:val="FD1603A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C5CF4"/>
    <w:multiLevelType w:val="multilevel"/>
    <w:tmpl w:val="87B2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52718"/>
    <w:multiLevelType w:val="multilevel"/>
    <w:tmpl w:val="E40C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258F6"/>
    <w:multiLevelType w:val="multilevel"/>
    <w:tmpl w:val="58C4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5F04B6"/>
    <w:rsid w:val="005F04B6"/>
    <w:rsid w:val="006C7DEE"/>
    <w:rsid w:val="00AD79D1"/>
    <w:rsid w:val="00C2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uiPriority w:val="99"/>
    <w:unhideWhenUsed/>
    <w:rsid w:val="005F04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Park_Krajobrazowy_Dolinki_Krakowskie" TargetMode="External"/><Relationship Id="rId13" Type="http://schemas.openxmlformats.org/officeDocument/2006/relationships/hyperlink" Target="http://pl.wikipedia.org/wiki/Wi%C5%9Bnicko-Lipnicki_Park_Krajobrazowy" TargetMode="External"/><Relationship Id="rId18" Type="http://schemas.openxmlformats.org/officeDocument/2006/relationships/hyperlink" Target="http://pl.wikipedia.org/wiki/Ja%C5%9Bliski_Park_Krajobrazowy" TargetMode="External"/><Relationship Id="rId26" Type="http://schemas.openxmlformats.org/officeDocument/2006/relationships/hyperlink" Target="http://pl.wikipedia.org/wiki/Park_Krajobrazowy_Beskidu_Ma%C5%82e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l.wikipedia.org/wiki/Park_Krajobrazowy_Lasy_Janowski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l.wikipedia.org/wiki/D%C5%82ubnia%C5%84ski_Park_Krajobrazowy" TargetMode="External"/><Relationship Id="rId12" Type="http://schemas.openxmlformats.org/officeDocument/2006/relationships/hyperlink" Target="http://pl.wikipedia.org/wiki/Tenczy%C5%84ski_Park_Krajobrazowy" TargetMode="External"/><Relationship Id="rId17" Type="http://schemas.openxmlformats.org/officeDocument/2006/relationships/hyperlink" Target="http://pl.wikipedia.org/wiki/Czarnorzecko-Strzy%C5%BCowski_Park_Krajobrazowy" TargetMode="External"/><Relationship Id="rId25" Type="http://schemas.openxmlformats.org/officeDocument/2006/relationships/hyperlink" Target="http://pl.wikipedia.org/wiki/Park_Krajobrazowy_Puszczy_Solskiej" TargetMode="External"/><Relationship Id="rId33" Type="http://schemas.openxmlformats.org/officeDocument/2006/relationships/hyperlink" Target="http://pl.wikipedia.org/wiki/%C5%BBywiecki_Park_Krajobrazowy" TargetMode="External"/><Relationship Id="rId2" Type="http://schemas.openxmlformats.org/officeDocument/2006/relationships/styles" Target="styles.xml"/><Relationship Id="rId16" Type="http://schemas.openxmlformats.org/officeDocument/2006/relationships/hyperlink" Target="http://pl.wikipedia.org/wiki/Ci%C5%9Bnia%C5%84sko-Wetli%C5%84ski_Park_Krajobrazowy" TargetMode="External"/><Relationship Id="rId20" Type="http://schemas.openxmlformats.org/officeDocument/2006/relationships/hyperlink" Target="http://pl.wikipedia.org/wiki/Park_Krajobrazowy_G%C3%B3r_S%C5%82onnych" TargetMode="External"/><Relationship Id="rId29" Type="http://schemas.openxmlformats.org/officeDocument/2006/relationships/hyperlink" Target="http://pl.wikipedia.org/wiki/Park_Krajobrazowy_Lasy_nad_G%C3%B3rn%C4%85_Liswart%C4%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Ci%C4%99%C5%BCkowicko-Ro%C5%BCnowski_Park_Krajobrazowy" TargetMode="External"/><Relationship Id="rId11" Type="http://schemas.openxmlformats.org/officeDocument/2006/relationships/hyperlink" Target="http://pl.wikipedia.org/wiki/Rudnia%C5%84ski_Park_Krajobrazowy" TargetMode="External"/><Relationship Id="rId24" Type="http://schemas.openxmlformats.org/officeDocument/2006/relationships/hyperlink" Target="http://pl.wikipedia.org/wiki/Po%C5%82udnioworoztocza%C5%84ski_Park_Krajobrazowy" TargetMode="External"/><Relationship Id="rId32" Type="http://schemas.openxmlformats.org/officeDocument/2006/relationships/hyperlink" Target="http://pl.wikipedia.org/wiki/Za%C5%82%C4%99cza%C5%84ski_Park_Krajobrazowy" TargetMode="External"/><Relationship Id="rId5" Type="http://schemas.openxmlformats.org/officeDocument/2006/relationships/hyperlink" Target="http://pl.wikipedia.org/wiki/Biela%C5%84sko-Tyniecki_Park_Krajobrazowy" TargetMode="External"/><Relationship Id="rId15" Type="http://schemas.openxmlformats.org/officeDocument/2006/relationships/hyperlink" Target="http://pl.wikipedia.org/wiki/Park_Krajobrazowy_Beskidu_Ma%C5%82ego" TargetMode="External"/><Relationship Id="rId23" Type="http://schemas.openxmlformats.org/officeDocument/2006/relationships/hyperlink" Target="http://pl.wikipedia.org/wiki/Park_Krajobrazowy_Pasma_Brzanki" TargetMode="External"/><Relationship Id="rId28" Type="http://schemas.openxmlformats.org/officeDocument/2006/relationships/hyperlink" Target="http://pl.wikipedia.org/wiki/Park_Krajobrazowy_Cysterskie_Kompozycje_Krajobrazowe_Rud_Wielkich" TargetMode="External"/><Relationship Id="rId10" Type="http://schemas.openxmlformats.org/officeDocument/2006/relationships/hyperlink" Target="http://pl.wikipedia.org/wiki/Popradzki_Park_Krajobrazowy" TargetMode="External"/><Relationship Id="rId19" Type="http://schemas.openxmlformats.org/officeDocument/2006/relationships/hyperlink" Target="http://pl.wikipedia.org/wiki/Park_Krajobrazowy_Doliny_Sanu" TargetMode="External"/><Relationship Id="rId31" Type="http://schemas.openxmlformats.org/officeDocument/2006/relationships/hyperlink" Target="http://pl.wikipedia.org/wiki/Park_Krajobrazowy_Staw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Park_Krajobrazowy_Pasma_Brzanki" TargetMode="External"/><Relationship Id="rId14" Type="http://schemas.openxmlformats.org/officeDocument/2006/relationships/hyperlink" Target="http://pl.wikipedia.org/wiki/Park_Krajobrazowy_Orlich_Gniazd" TargetMode="External"/><Relationship Id="rId22" Type="http://schemas.openxmlformats.org/officeDocument/2006/relationships/hyperlink" Target="http://pl.wikipedia.org/wiki/Park_Krajobrazowy_Pog%C3%B3rza_Przemyskiego" TargetMode="External"/><Relationship Id="rId27" Type="http://schemas.openxmlformats.org/officeDocument/2006/relationships/hyperlink" Target="http://pl.wikipedia.org/wiki/Park_Krajobrazowy_Beskidu_%C5%9Al%C4%85skiego" TargetMode="External"/><Relationship Id="rId30" Type="http://schemas.openxmlformats.org/officeDocument/2006/relationships/hyperlink" Target="http://pl.wikipedia.org/wiki/Park_Krajobrazowy_Orlich_Gniazd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6</TotalTime>
  <Pages>2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cp:lastPrinted>2013-12-28T16:20:00Z</cp:lastPrinted>
  <dcterms:created xsi:type="dcterms:W3CDTF">2013-12-28T16:16:00Z</dcterms:created>
  <dcterms:modified xsi:type="dcterms:W3CDTF">2013-12-28T16:22:00Z</dcterms:modified>
</cp:coreProperties>
</file>