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0D" w:rsidRPr="0024180D" w:rsidRDefault="0024180D" w:rsidP="0024180D">
      <w:pPr>
        <w:pStyle w:val="Bezodstpw"/>
        <w:rPr>
          <w:rFonts w:ascii="Verdana" w:hAnsi="Verdana"/>
          <w:b/>
          <w:caps/>
          <w:sz w:val="18"/>
          <w:szCs w:val="18"/>
        </w:rPr>
      </w:pPr>
      <w:r w:rsidRPr="0024180D">
        <w:rPr>
          <w:rFonts w:ascii="Verdana" w:hAnsi="Verdana"/>
          <w:b/>
          <w:caps/>
          <w:sz w:val="18"/>
          <w:szCs w:val="18"/>
        </w:rPr>
        <w:t xml:space="preserve">gminne szlaki piesze – górskie (spacerowe) </w:t>
      </w:r>
    </w:p>
    <w:p w:rsidR="0024180D" w:rsidRDefault="0024180D" w:rsidP="0024180D">
      <w:pPr>
        <w:pStyle w:val="Bezodstpw"/>
        <w:rPr>
          <w:rFonts w:ascii="Verdana" w:hAnsi="Verdana"/>
          <w:b/>
          <w:sz w:val="18"/>
          <w:szCs w:val="18"/>
        </w:rPr>
      </w:pPr>
    </w:p>
    <w:p w:rsidR="0024180D" w:rsidRPr="00C57ED5" w:rsidRDefault="0024180D" w:rsidP="0024180D">
      <w:pPr>
        <w:pStyle w:val="Bezodstpw"/>
        <w:rPr>
          <w:rFonts w:ascii="Verdana" w:hAnsi="Verdana"/>
          <w:b/>
          <w:sz w:val="18"/>
          <w:szCs w:val="18"/>
        </w:rPr>
      </w:pPr>
      <w:r w:rsidRPr="00C57ED5">
        <w:rPr>
          <w:rFonts w:ascii="Verdana" w:hAnsi="Verdana"/>
          <w:b/>
          <w:sz w:val="18"/>
          <w:szCs w:val="18"/>
        </w:rPr>
        <w:t>RYTRO - Gminne szlaki piesze</w:t>
      </w:r>
    </w:p>
    <w:p w:rsidR="0024180D" w:rsidRPr="00C57ED5" w:rsidRDefault="0024180D" w:rsidP="0024180D">
      <w:pPr>
        <w:pStyle w:val="Bezodstpw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C57ED5">
        <w:rPr>
          <w:rFonts w:ascii="Verdana" w:hAnsi="Verdana"/>
          <w:sz w:val="18"/>
          <w:szCs w:val="18"/>
        </w:rPr>
        <w:t xml:space="preserve">Rytro PKP – </w:t>
      </w:r>
      <w:proofErr w:type="gramStart"/>
      <w:r w:rsidRPr="00C57ED5">
        <w:rPr>
          <w:rFonts w:ascii="Verdana" w:hAnsi="Verdana"/>
          <w:sz w:val="18"/>
          <w:szCs w:val="18"/>
        </w:rPr>
        <w:t>Tęcza  – Obłazy</w:t>
      </w:r>
      <w:proofErr w:type="gramEnd"/>
      <w:r w:rsidRPr="00C57ED5">
        <w:rPr>
          <w:rFonts w:ascii="Verdana" w:hAnsi="Verdana"/>
          <w:sz w:val="18"/>
          <w:szCs w:val="18"/>
        </w:rPr>
        <w:t xml:space="preserve"> Ryterskie – </w:t>
      </w:r>
      <w:proofErr w:type="spellStart"/>
      <w:r w:rsidRPr="00C57ED5">
        <w:rPr>
          <w:rFonts w:ascii="Verdana" w:hAnsi="Verdana"/>
          <w:sz w:val="18"/>
          <w:szCs w:val="18"/>
        </w:rPr>
        <w:t>Kordowiec</w:t>
      </w:r>
      <w:proofErr w:type="spellEnd"/>
      <w:r w:rsidRPr="00C57ED5">
        <w:rPr>
          <w:rFonts w:ascii="Verdana" w:hAnsi="Verdana"/>
          <w:sz w:val="18"/>
          <w:szCs w:val="18"/>
        </w:rPr>
        <w:t xml:space="preserve"> (szlak zielony) </w:t>
      </w:r>
    </w:p>
    <w:p w:rsidR="0024180D" w:rsidRPr="00C57ED5" w:rsidRDefault="0024180D" w:rsidP="0024180D">
      <w:pPr>
        <w:pStyle w:val="Bezodstpw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C57ED5">
        <w:rPr>
          <w:rFonts w:ascii="Verdana" w:hAnsi="Verdana"/>
          <w:sz w:val="18"/>
          <w:szCs w:val="18"/>
        </w:rPr>
        <w:t xml:space="preserve">Roztoka Wielka – Jaworzyna (947 m npm) – Polana </w:t>
      </w:r>
      <w:proofErr w:type="spellStart"/>
      <w:r w:rsidRPr="00C57ED5">
        <w:rPr>
          <w:rFonts w:ascii="Verdana" w:hAnsi="Verdana"/>
          <w:sz w:val="18"/>
          <w:szCs w:val="18"/>
        </w:rPr>
        <w:t>Kornytowa</w:t>
      </w:r>
      <w:proofErr w:type="spellEnd"/>
      <w:r w:rsidRPr="00C57ED5">
        <w:rPr>
          <w:rFonts w:ascii="Verdana" w:hAnsi="Verdana"/>
          <w:sz w:val="18"/>
          <w:szCs w:val="18"/>
        </w:rPr>
        <w:t xml:space="preserve"> i </w:t>
      </w:r>
      <w:proofErr w:type="spellStart"/>
      <w:r w:rsidRPr="00C57ED5">
        <w:rPr>
          <w:rFonts w:ascii="Verdana" w:hAnsi="Verdana"/>
          <w:sz w:val="18"/>
          <w:szCs w:val="18"/>
        </w:rPr>
        <w:t>Mag</w:t>
      </w:r>
      <w:r w:rsidRPr="00C57ED5">
        <w:rPr>
          <w:rFonts w:ascii="Verdana" w:hAnsi="Verdana"/>
          <w:sz w:val="18"/>
          <w:szCs w:val="18"/>
        </w:rPr>
        <w:t>o</w:t>
      </w:r>
      <w:r w:rsidRPr="00C57ED5">
        <w:rPr>
          <w:rFonts w:ascii="Verdana" w:hAnsi="Verdana"/>
          <w:sz w:val="18"/>
          <w:szCs w:val="18"/>
        </w:rPr>
        <w:t>rzyca</w:t>
      </w:r>
      <w:proofErr w:type="spellEnd"/>
      <w:r w:rsidRPr="00C57ED5">
        <w:rPr>
          <w:rFonts w:ascii="Verdana" w:hAnsi="Verdana"/>
          <w:sz w:val="18"/>
          <w:szCs w:val="18"/>
        </w:rPr>
        <w:t xml:space="preserve"> Polana Skałki – Przełęcz Żłóbki (główny szlak beskidzki) (szlak żółty)</w:t>
      </w:r>
    </w:p>
    <w:p w:rsidR="0024180D" w:rsidRPr="00C57ED5" w:rsidRDefault="0024180D" w:rsidP="0024180D">
      <w:pPr>
        <w:pStyle w:val="Bezodstpw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C57ED5">
        <w:rPr>
          <w:rFonts w:ascii="Verdana" w:hAnsi="Verdana"/>
          <w:sz w:val="18"/>
          <w:szCs w:val="18"/>
        </w:rPr>
        <w:t xml:space="preserve">Rytro („Zajazd Ryterski”) – Połom (503) – Połom Wyżna – </w:t>
      </w:r>
      <w:proofErr w:type="spellStart"/>
      <w:r w:rsidRPr="00C57ED5">
        <w:rPr>
          <w:rFonts w:ascii="Verdana" w:hAnsi="Verdana"/>
          <w:sz w:val="18"/>
          <w:szCs w:val="18"/>
        </w:rPr>
        <w:t>Kanarkówka</w:t>
      </w:r>
      <w:proofErr w:type="spellEnd"/>
      <w:r w:rsidRPr="00C57ED5">
        <w:rPr>
          <w:rFonts w:ascii="Verdana" w:hAnsi="Verdana"/>
          <w:sz w:val="18"/>
          <w:szCs w:val="18"/>
        </w:rPr>
        <w:t xml:space="preserve"> (do zielonego na </w:t>
      </w:r>
      <w:proofErr w:type="spellStart"/>
      <w:r w:rsidRPr="00C57ED5">
        <w:rPr>
          <w:rFonts w:ascii="Verdana" w:hAnsi="Verdana"/>
          <w:sz w:val="18"/>
          <w:szCs w:val="18"/>
        </w:rPr>
        <w:t>Przehybę</w:t>
      </w:r>
      <w:proofErr w:type="spellEnd"/>
      <w:r w:rsidRPr="00C57ED5">
        <w:rPr>
          <w:rFonts w:ascii="Verdana" w:hAnsi="Verdana"/>
          <w:sz w:val="18"/>
          <w:szCs w:val="18"/>
        </w:rPr>
        <w:t>) (szlak żółty)</w:t>
      </w:r>
    </w:p>
    <w:p w:rsidR="0024180D" w:rsidRPr="00C57ED5" w:rsidRDefault="0024180D" w:rsidP="0024180D">
      <w:pPr>
        <w:pStyle w:val="Bezodstpw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C57ED5">
        <w:rPr>
          <w:rFonts w:ascii="Verdana" w:hAnsi="Verdana"/>
          <w:sz w:val="18"/>
          <w:szCs w:val="18"/>
        </w:rPr>
        <w:t xml:space="preserve">Rytro (nowy cmentarz) – </w:t>
      </w:r>
      <w:proofErr w:type="spellStart"/>
      <w:r w:rsidRPr="00C57ED5">
        <w:rPr>
          <w:rFonts w:ascii="Verdana" w:hAnsi="Verdana"/>
          <w:sz w:val="18"/>
          <w:szCs w:val="18"/>
        </w:rPr>
        <w:t>Życzanów</w:t>
      </w:r>
      <w:proofErr w:type="spellEnd"/>
      <w:r w:rsidRPr="00C57ED5">
        <w:rPr>
          <w:rFonts w:ascii="Verdana" w:hAnsi="Verdana"/>
          <w:sz w:val="18"/>
          <w:szCs w:val="18"/>
        </w:rPr>
        <w:t xml:space="preserve"> – </w:t>
      </w:r>
      <w:proofErr w:type="spellStart"/>
      <w:r w:rsidRPr="00C57ED5">
        <w:rPr>
          <w:rFonts w:ascii="Verdana" w:hAnsi="Verdana"/>
          <w:sz w:val="18"/>
          <w:szCs w:val="18"/>
        </w:rPr>
        <w:t>Podmakowica</w:t>
      </w:r>
      <w:proofErr w:type="spellEnd"/>
      <w:r w:rsidRPr="00C57ED5">
        <w:rPr>
          <w:rFonts w:ascii="Verdana" w:hAnsi="Verdana"/>
          <w:sz w:val="18"/>
          <w:szCs w:val="18"/>
        </w:rPr>
        <w:t xml:space="preserve"> – Makowica (szlak czerw</w:t>
      </w:r>
      <w:r w:rsidRPr="00C57ED5">
        <w:rPr>
          <w:rFonts w:ascii="Verdana" w:hAnsi="Verdana"/>
          <w:sz w:val="18"/>
          <w:szCs w:val="18"/>
        </w:rPr>
        <w:t>o</w:t>
      </w:r>
      <w:r w:rsidRPr="00C57ED5">
        <w:rPr>
          <w:rFonts w:ascii="Verdana" w:hAnsi="Verdana"/>
          <w:sz w:val="18"/>
          <w:szCs w:val="18"/>
        </w:rPr>
        <w:t>ny na Łabowską Halę) (szlak żółty)</w:t>
      </w:r>
    </w:p>
    <w:p w:rsidR="0024180D" w:rsidRPr="00C57ED5" w:rsidRDefault="0024180D" w:rsidP="0024180D">
      <w:pPr>
        <w:pStyle w:val="Bezodstpw"/>
        <w:numPr>
          <w:ilvl w:val="0"/>
          <w:numId w:val="5"/>
        </w:numPr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z</w:t>
      </w:r>
      <w:proofErr w:type="gramEnd"/>
      <w:r>
        <w:rPr>
          <w:rFonts w:ascii="Verdana" w:hAnsi="Verdana"/>
          <w:sz w:val="18"/>
          <w:szCs w:val="18"/>
        </w:rPr>
        <w:t xml:space="preserve"> p</w:t>
      </w:r>
      <w:r w:rsidRPr="00C57ED5">
        <w:rPr>
          <w:rFonts w:ascii="Verdana" w:hAnsi="Verdana"/>
          <w:sz w:val="18"/>
          <w:szCs w:val="18"/>
        </w:rPr>
        <w:t>arkingu, szlabanu przy leśniczówce w Roztoce Ryterskiej (Małej Ro</w:t>
      </w:r>
      <w:r w:rsidRPr="00C57ED5">
        <w:rPr>
          <w:rFonts w:ascii="Verdana" w:hAnsi="Verdana"/>
          <w:sz w:val="18"/>
          <w:szCs w:val="18"/>
        </w:rPr>
        <w:t>z</w:t>
      </w:r>
      <w:r w:rsidRPr="00C57ED5">
        <w:rPr>
          <w:rFonts w:ascii="Verdana" w:hAnsi="Verdana"/>
          <w:sz w:val="18"/>
          <w:szCs w:val="18"/>
        </w:rPr>
        <w:t xml:space="preserve">toce) - Polana </w:t>
      </w:r>
      <w:proofErr w:type="spellStart"/>
      <w:r w:rsidRPr="00C57ED5">
        <w:rPr>
          <w:rFonts w:ascii="Verdana" w:hAnsi="Verdana"/>
          <w:sz w:val="18"/>
          <w:szCs w:val="18"/>
        </w:rPr>
        <w:t>Kiczora</w:t>
      </w:r>
      <w:proofErr w:type="spellEnd"/>
      <w:r w:rsidRPr="00C57ED5">
        <w:rPr>
          <w:rFonts w:ascii="Verdana" w:hAnsi="Verdana"/>
          <w:sz w:val="18"/>
          <w:szCs w:val="18"/>
        </w:rPr>
        <w:t xml:space="preserve"> – </w:t>
      </w:r>
      <w:proofErr w:type="spellStart"/>
      <w:r w:rsidRPr="00C57ED5">
        <w:rPr>
          <w:rFonts w:ascii="Verdana" w:hAnsi="Verdana"/>
          <w:sz w:val="18"/>
          <w:szCs w:val="18"/>
        </w:rPr>
        <w:t>Kiczora</w:t>
      </w:r>
      <w:proofErr w:type="spellEnd"/>
      <w:r w:rsidRPr="00C57ED5">
        <w:rPr>
          <w:rFonts w:ascii="Verdana" w:hAnsi="Verdana"/>
          <w:sz w:val="18"/>
          <w:szCs w:val="18"/>
        </w:rPr>
        <w:t xml:space="preserve"> (988) – Niemcowa(1001) (szlak ziel</w:t>
      </w:r>
      <w:r w:rsidRPr="00C57ED5">
        <w:rPr>
          <w:rFonts w:ascii="Verdana" w:hAnsi="Verdana"/>
          <w:sz w:val="18"/>
          <w:szCs w:val="18"/>
        </w:rPr>
        <w:t>o</w:t>
      </w:r>
      <w:r w:rsidRPr="00C57ED5">
        <w:rPr>
          <w:rFonts w:ascii="Verdana" w:hAnsi="Verdana"/>
          <w:sz w:val="18"/>
          <w:szCs w:val="18"/>
        </w:rPr>
        <w:t>ny)</w:t>
      </w:r>
    </w:p>
    <w:p w:rsidR="0024180D" w:rsidRPr="00C57ED5" w:rsidRDefault="0024180D" w:rsidP="0024180D">
      <w:pPr>
        <w:pStyle w:val="Bezodstpw"/>
        <w:ind w:left="360"/>
        <w:rPr>
          <w:rFonts w:ascii="Verdana" w:hAnsi="Verdana"/>
          <w:sz w:val="18"/>
          <w:szCs w:val="18"/>
        </w:rPr>
      </w:pPr>
      <w:r w:rsidRPr="00C57ED5">
        <w:rPr>
          <w:rFonts w:ascii="Verdana" w:hAnsi="Verdana"/>
          <w:sz w:val="18"/>
          <w:szCs w:val="18"/>
        </w:rPr>
        <w:t xml:space="preserve">Natomiast Ścieżka dydaktyczna </w:t>
      </w:r>
      <w:proofErr w:type="spellStart"/>
      <w:r w:rsidRPr="00C57ED5">
        <w:rPr>
          <w:rFonts w:ascii="Verdana" w:hAnsi="Verdana"/>
          <w:sz w:val="18"/>
          <w:szCs w:val="18"/>
        </w:rPr>
        <w:t>PPK</w:t>
      </w:r>
      <w:proofErr w:type="spellEnd"/>
      <w:r w:rsidRPr="00C57ED5">
        <w:rPr>
          <w:rFonts w:ascii="Verdana" w:hAnsi="Verdana"/>
          <w:sz w:val="18"/>
          <w:szCs w:val="18"/>
        </w:rPr>
        <w:t xml:space="preserve"> to „</w:t>
      </w:r>
      <w:proofErr w:type="spellStart"/>
      <w:r w:rsidRPr="00C57ED5">
        <w:rPr>
          <w:rFonts w:ascii="Verdana" w:hAnsi="Verdana"/>
          <w:sz w:val="18"/>
          <w:szCs w:val="18"/>
        </w:rPr>
        <w:t>Rogasiowy</w:t>
      </w:r>
      <w:proofErr w:type="spellEnd"/>
      <w:r w:rsidRPr="00C57ED5">
        <w:rPr>
          <w:rFonts w:ascii="Verdana" w:hAnsi="Verdana"/>
          <w:sz w:val="18"/>
          <w:szCs w:val="18"/>
        </w:rPr>
        <w:t xml:space="preserve"> szlak” o dość skompl</w:t>
      </w:r>
      <w:r w:rsidRPr="00C57ED5">
        <w:rPr>
          <w:rFonts w:ascii="Verdana" w:hAnsi="Verdana"/>
          <w:sz w:val="18"/>
          <w:szCs w:val="18"/>
        </w:rPr>
        <w:t>i</w:t>
      </w:r>
      <w:r w:rsidRPr="00C57ED5">
        <w:rPr>
          <w:rFonts w:ascii="Verdana" w:hAnsi="Verdana"/>
          <w:sz w:val="18"/>
          <w:szCs w:val="18"/>
        </w:rPr>
        <w:t>kow</w:t>
      </w:r>
      <w:r w:rsidRPr="00C57ED5">
        <w:rPr>
          <w:rFonts w:ascii="Verdana" w:hAnsi="Verdana"/>
          <w:sz w:val="18"/>
          <w:szCs w:val="18"/>
        </w:rPr>
        <w:t>a</w:t>
      </w:r>
      <w:r w:rsidRPr="00C57ED5">
        <w:rPr>
          <w:rFonts w:ascii="Verdana" w:hAnsi="Verdana"/>
          <w:sz w:val="18"/>
          <w:szCs w:val="18"/>
        </w:rPr>
        <w:t xml:space="preserve">nym, zapętlonym </w:t>
      </w:r>
      <w:proofErr w:type="gramStart"/>
      <w:r w:rsidRPr="00C57ED5">
        <w:rPr>
          <w:rFonts w:ascii="Verdana" w:hAnsi="Verdana"/>
          <w:sz w:val="18"/>
          <w:szCs w:val="18"/>
        </w:rPr>
        <w:t>przebiegu  w</w:t>
      </w:r>
      <w:proofErr w:type="gramEnd"/>
      <w:r w:rsidRPr="00C57ED5">
        <w:rPr>
          <w:rFonts w:ascii="Verdana" w:hAnsi="Verdana"/>
          <w:sz w:val="18"/>
          <w:szCs w:val="18"/>
        </w:rPr>
        <w:t xml:space="preserve"> uproszczeniu prowadzący przez grzbiet pomiędzy Małą a Wielką Roztoką częściowo granicą rezerwatu </w:t>
      </w:r>
      <w:proofErr w:type="spellStart"/>
      <w:r w:rsidRPr="00C57ED5">
        <w:rPr>
          <w:rFonts w:ascii="Verdana" w:hAnsi="Verdana"/>
          <w:sz w:val="18"/>
          <w:szCs w:val="18"/>
        </w:rPr>
        <w:t>Baniska</w:t>
      </w:r>
      <w:proofErr w:type="spellEnd"/>
      <w:r w:rsidRPr="00C57ED5">
        <w:rPr>
          <w:rFonts w:ascii="Verdana" w:hAnsi="Verdana"/>
          <w:sz w:val="18"/>
          <w:szCs w:val="18"/>
        </w:rPr>
        <w:t>, częściowo wykorzystujący tzw. Teodorówkę, częściowo pokrywa się z szl</w:t>
      </w:r>
      <w:r w:rsidRPr="00C57ED5">
        <w:rPr>
          <w:rFonts w:ascii="Verdana" w:hAnsi="Verdana"/>
          <w:sz w:val="18"/>
          <w:szCs w:val="18"/>
        </w:rPr>
        <w:t>a</w:t>
      </w:r>
      <w:r w:rsidRPr="00C57ED5">
        <w:rPr>
          <w:rFonts w:ascii="Verdana" w:hAnsi="Verdana"/>
          <w:sz w:val="18"/>
          <w:szCs w:val="18"/>
        </w:rPr>
        <w:t xml:space="preserve">kiem żółtym z Wielkiej Roztoki na Żłóbki – Szlak ten dokładnie zbadałem z </w:t>
      </w:r>
      <w:proofErr w:type="spellStart"/>
      <w:r w:rsidRPr="00C57ED5">
        <w:rPr>
          <w:rFonts w:ascii="Verdana" w:hAnsi="Verdana"/>
          <w:sz w:val="18"/>
          <w:szCs w:val="18"/>
        </w:rPr>
        <w:t>GPS</w:t>
      </w:r>
      <w:proofErr w:type="spellEnd"/>
      <w:r w:rsidRPr="00C57ED5">
        <w:rPr>
          <w:rFonts w:ascii="Verdana" w:hAnsi="Verdana"/>
          <w:sz w:val="18"/>
          <w:szCs w:val="18"/>
        </w:rPr>
        <w:t xml:space="preserve"> i rozrysowałem  na naszej mapie bo nawet na tablicach parku  był źle naniesiony.</w:t>
      </w:r>
    </w:p>
    <w:p w:rsidR="0024180D" w:rsidRPr="00C57ED5" w:rsidRDefault="0024180D" w:rsidP="0024180D">
      <w:pPr>
        <w:pStyle w:val="Bezodstpw"/>
        <w:rPr>
          <w:rStyle w:val="Pogrubienie"/>
          <w:rFonts w:ascii="Verdana" w:hAnsi="Verdana"/>
          <w:sz w:val="18"/>
          <w:szCs w:val="18"/>
        </w:rPr>
      </w:pPr>
    </w:p>
    <w:p w:rsidR="0024180D" w:rsidRPr="00C57ED5" w:rsidRDefault="0024180D" w:rsidP="0024180D">
      <w:pPr>
        <w:pStyle w:val="Bezodstpw"/>
        <w:rPr>
          <w:rStyle w:val="Pogrubienie"/>
          <w:rFonts w:ascii="Verdana" w:hAnsi="Verdana"/>
          <w:sz w:val="18"/>
          <w:szCs w:val="18"/>
        </w:rPr>
      </w:pPr>
      <w:r w:rsidRPr="00C57ED5">
        <w:rPr>
          <w:rStyle w:val="Pogrubienie"/>
          <w:rFonts w:ascii="Verdana" w:hAnsi="Verdana"/>
          <w:sz w:val="18"/>
          <w:szCs w:val="18"/>
        </w:rPr>
        <w:t>Piwniczna - Gminne szlaki piesze</w:t>
      </w:r>
    </w:p>
    <w:p w:rsidR="0024180D" w:rsidRPr="00C57ED5" w:rsidRDefault="0024180D" w:rsidP="0024180D">
      <w:pPr>
        <w:pStyle w:val="Bezodstpw"/>
        <w:numPr>
          <w:ilvl w:val="0"/>
          <w:numId w:val="6"/>
        </w:numPr>
        <w:rPr>
          <w:rFonts w:ascii="Verdana" w:hAnsi="Verdana"/>
          <w:sz w:val="18"/>
          <w:szCs w:val="18"/>
        </w:rPr>
      </w:pPr>
      <w:proofErr w:type="spellStart"/>
      <w:r w:rsidRPr="00C57ED5">
        <w:rPr>
          <w:rFonts w:ascii="Verdana" w:hAnsi="Verdana"/>
          <w:sz w:val="18"/>
          <w:szCs w:val="18"/>
        </w:rPr>
        <w:t>Kordowiec</w:t>
      </w:r>
      <w:proofErr w:type="spellEnd"/>
      <w:r w:rsidRPr="00C57ED5">
        <w:rPr>
          <w:rFonts w:ascii="Verdana" w:hAnsi="Verdana"/>
          <w:sz w:val="18"/>
          <w:szCs w:val="18"/>
        </w:rPr>
        <w:t xml:space="preserve"> (762) – Młodów – Głębokie - Sucha Struga – Kretówki (719) (szlak niebieski)</w:t>
      </w:r>
    </w:p>
    <w:p w:rsidR="0024180D" w:rsidRPr="00C57ED5" w:rsidRDefault="0024180D" w:rsidP="0024180D">
      <w:pPr>
        <w:pStyle w:val="Bezodstpw"/>
        <w:numPr>
          <w:ilvl w:val="0"/>
          <w:numId w:val="6"/>
        </w:numPr>
        <w:rPr>
          <w:rFonts w:ascii="Verdana" w:hAnsi="Verdana"/>
          <w:sz w:val="18"/>
          <w:szCs w:val="18"/>
        </w:rPr>
      </w:pPr>
      <w:proofErr w:type="spellStart"/>
      <w:r w:rsidRPr="00C57ED5">
        <w:rPr>
          <w:rFonts w:ascii="Verdana" w:hAnsi="Verdana"/>
          <w:sz w:val="18"/>
          <w:szCs w:val="18"/>
        </w:rPr>
        <w:t>Kosarzyska</w:t>
      </w:r>
      <w:proofErr w:type="spellEnd"/>
      <w:r w:rsidRPr="00C57ED5">
        <w:rPr>
          <w:rFonts w:ascii="Verdana" w:hAnsi="Verdana"/>
          <w:sz w:val="18"/>
          <w:szCs w:val="18"/>
        </w:rPr>
        <w:t xml:space="preserve"> (Stanica ZHP) do szlaku żółtego na Niemcową – szlak ni</w:t>
      </w:r>
      <w:r w:rsidRPr="00C57ED5">
        <w:rPr>
          <w:rFonts w:ascii="Verdana" w:hAnsi="Verdana"/>
          <w:sz w:val="18"/>
          <w:szCs w:val="18"/>
        </w:rPr>
        <w:t>e</w:t>
      </w:r>
      <w:r w:rsidRPr="00C57ED5">
        <w:rPr>
          <w:rFonts w:ascii="Verdana" w:hAnsi="Verdana"/>
          <w:sz w:val="18"/>
          <w:szCs w:val="18"/>
        </w:rPr>
        <w:t>bieski</w:t>
      </w:r>
    </w:p>
    <w:p w:rsidR="0024180D" w:rsidRPr="00C57ED5" w:rsidRDefault="0024180D" w:rsidP="0024180D">
      <w:pPr>
        <w:pStyle w:val="Bezodstpw"/>
        <w:numPr>
          <w:ilvl w:val="0"/>
          <w:numId w:val="6"/>
        </w:numPr>
        <w:rPr>
          <w:rFonts w:ascii="Verdana" w:hAnsi="Verdana"/>
          <w:sz w:val="18"/>
          <w:szCs w:val="18"/>
        </w:rPr>
      </w:pPr>
      <w:proofErr w:type="spellStart"/>
      <w:r w:rsidRPr="00C57ED5">
        <w:rPr>
          <w:rFonts w:ascii="Verdana" w:hAnsi="Verdana"/>
          <w:sz w:val="18"/>
          <w:szCs w:val="18"/>
        </w:rPr>
        <w:t>Kosarzyska</w:t>
      </w:r>
      <w:proofErr w:type="spellEnd"/>
      <w:r w:rsidRPr="00C57ED5">
        <w:rPr>
          <w:rFonts w:ascii="Verdana" w:hAnsi="Verdana"/>
          <w:sz w:val="18"/>
          <w:szCs w:val="18"/>
        </w:rPr>
        <w:t xml:space="preserve"> (sklep GS</w:t>
      </w:r>
      <w:proofErr w:type="gramStart"/>
      <w:r w:rsidRPr="00C57ED5">
        <w:rPr>
          <w:rFonts w:ascii="Verdana" w:hAnsi="Verdana"/>
          <w:sz w:val="18"/>
          <w:szCs w:val="18"/>
        </w:rPr>
        <w:t>)-Świniarki-</w:t>
      </w:r>
      <w:proofErr w:type="gramEnd"/>
      <w:r w:rsidRPr="00C57ED5">
        <w:rPr>
          <w:rFonts w:ascii="Verdana" w:hAnsi="Verdana"/>
          <w:sz w:val="18"/>
          <w:szCs w:val="18"/>
        </w:rPr>
        <w:t xml:space="preserve"> </w:t>
      </w:r>
      <w:proofErr w:type="spellStart"/>
      <w:r w:rsidRPr="00C57ED5">
        <w:rPr>
          <w:rFonts w:ascii="Verdana" w:hAnsi="Verdana"/>
          <w:sz w:val="18"/>
          <w:szCs w:val="18"/>
        </w:rPr>
        <w:t>Zczerczyk-na</w:t>
      </w:r>
      <w:proofErr w:type="spellEnd"/>
      <w:r w:rsidRPr="00C57ED5">
        <w:rPr>
          <w:rFonts w:ascii="Verdana" w:hAnsi="Verdana"/>
          <w:sz w:val="18"/>
          <w:szCs w:val="18"/>
        </w:rPr>
        <w:t xml:space="preserve"> Magury, do szlaku zi</w:t>
      </w:r>
      <w:r w:rsidRPr="00C57ED5">
        <w:rPr>
          <w:rFonts w:ascii="Verdana" w:hAnsi="Verdana"/>
          <w:sz w:val="18"/>
          <w:szCs w:val="18"/>
        </w:rPr>
        <w:t>e</w:t>
      </w:r>
      <w:r w:rsidRPr="00C57ED5">
        <w:rPr>
          <w:rFonts w:ascii="Verdana" w:hAnsi="Verdana"/>
          <w:sz w:val="18"/>
          <w:szCs w:val="18"/>
        </w:rPr>
        <w:t xml:space="preserve">lonego na </w:t>
      </w:r>
      <w:proofErr w:type="spellStart"/>
      <w:r w:rsidRPr="00C57ED5">
        <w:rPr>
          <w:rFonts w:ascii="Verdana" w:hAnsi="Verdana"/>
          <w:sz w:val="18"/>
          <w:szCs w:val="18"/>
        </w:rPr>
        <w:t>Eliszówkę</w:t>
      </w:r>
      <w:proofErr w:type="spellEnd"/>
      <w:r w:rsidRPr="00C57ED5">
        <w:rPr>
          <w:rFonts w:ascii="Verdana" w:hAnsi="Verdana"/>
          <w:sz w:val="18"/>
          <w:szCs w:val="18"/>
        </w:rPr>
        <w:t xml:space="preserve"> – szlak niebieski</w:t>
      </w:r>
    </w:p>
    <w:p w:rsidR="0024180D" w:rsidRPr="00C57ED5" w:rsidRDefault="0024180D" w:rsidP="0024180D">
      <w:pPr>
        <w:pStyle w:val="Bezodstpw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C57ED5">
        <w:rPr>
          <w:rFonts w:ascii="Verdana" w:hAnsi="Verdana"/>
          <w:sz w:val="18"/>
          <w:szCs w:val="18"/>
        </w:rPr>
        <w:t xml:space="preserve">Piwniczna- Zdrój – Kicarz (704 m) – szlak niebieski </w:t>
      </w:r>
    </w:p>
    <w:p w:rsidR="0024180D" w:rsidRPr="00C57ED5" w:rsidRDefault="0024180D" w:rsidP="0024180D">
      <w:pPr>
        <w:pStyle w:val="Bezodstpw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C57ED5">
        <w:rPr>
          <w:rFonts w:ascii="Verdana" w:hAnsi="Verdana"/>
          <w:sz w:val="18"/>
          <w:szCs w:val="18"/>
        </w:rPr>
        <w:t>Piwniczna- Zdrój – Zagrody  - szlak czerwony</w:t>
      </w:r>
    </w:p>
    <w:p w:rsidR="0024180D" w:rsidRPr="00C57ED5" w:rsidRDefault="0024180D" w:rsidP="0024180D">
      <w:pPr>
        <w:pStyle w:val="Bezodstpw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C57ED5">
        <w:rPr>
          <w:rFonts w:ascii="Verdana" w:hAnsi="Verdana"/>
          <w:sz w:val="18"/>
          <w:szCs w:val="18"/>
        </w:rPr>
        <w:t>Piwniczna- Zdrój Walczaki – Zagrody – szlak żółty</w:t>
      </w:r>
      <w:bookmarkStart w:id="0" w:name="_GoBack"/>
      <w:bookmarkEnd w:id="0"/>
    </w:p>
    <w:p w:rsidR="0024180D" w:rsidRPr="00C57ED5" w:rsidRDefault="0024180D" w:rsidP="0024180D">
      <w:pPr>
        <w:pStyle w:val="Bezodstpw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C57ED5">
        <w:rPr>
          <w:rFonts w:ascii="Verdana" w:hAnsi="Verdana"/>
          <w:sz w:val="18"/>
          <w:szCs w:val="18"/>
        </w:rPr>
        <w:t>Łomnica Zdrój (Kościół) – Kicarz – Łomnica PKP – szlak zielony</w:t>
      </w:r>
    </w:p>
    <w:p w:rsidR="0024180D" w:rsidRPr="00C57ED5" w:rsidRDefault="0024180D" w:rsidP="0024180D">
      <w:pPr>
        <w:pStyle w:val="Bezodstpw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C57ED5">
        <w:rPr>
          <w:rFonts w:ascii="Verdana" w:hAnsi="Verdana"/>
          <w:sz w:val="18"/>
          <w:szCs w:val="18"/>
        </w:rPr>
        <w:t xml:space="preserve">Łomnica (szkoła stara) - Nawsie - </w:t>
      </w:r>
      <w:proofErr w:type="spellStart"/>
      <w:r w:rsidRPr="00C57ED5">
        <w:rPr>
          <w:rFonts w:ascii="Verdana" w:hAnsi="Verdana"/>
          <w:sz w:val="18"/>
          <w:szCs w:val="18"/>
        </w:rPr>
        <w:t>Jarzębaki</w:t>
      </w:r>
      <w:proofErr w:type="spellEnd"/>
      <w:r w:rsidRPr="00C57ED5">
        <w:rPr>
          <w:rFonts w:ascii="Verdana" w:hAnsi="Verdana"/>
          <w:sz w:val="18"/>
          <w:szCs w:val="18"/>
        </w:rPr>
        <w:t xml:space="preserve"> (do szlaku żółtego na Pis</w:t>
      </w:r>
      <w:r w:rsidRPr="00C57ED5">
        <w:rPr>
          <w:rFonts w:ascii="Verdana" w:hAnsi="Verdana"/>
          <w:sz w:val="18"/>
          <w:szCs w:val="18"/>
        </w:rPr>
        <w:t>a</w:t>
      </w:r>
      <w:r w:rsidRPr="00C57ED5">
        <w:rPr>
          <w:rFonts w:ascii="Verdana" w:hAnsi="Verdana"/>
          <w:sz w:val="18"/>
          <w:szCs w:val="18"/>
        </w:rPr>
        <w:t>ną z Pi</w:t>
      </w:r>
      <w:r w:rsidRPr="00C57ED5">
        <w:rPr>
          <w:rFonts w:ascii="Verdana" w:hAnsi="Verdana"/>
          <w:sz w:val="18"/>
          <w:szCs w:val="18"/>
        </w:rPr>
        <w:t>w</w:t>
      </w:r>
      <w:r w:rsidRPr="00C57ED5">
        <w:rPr>
          <w:rFonts w:ascii="Verdana" w:hAnsi="Verdana"/>
          <w:sz w:val="18"/>
          <w:szCs w:val="18"/>
        </w:rPr>
        <w:t>nicznej) - szlak zielony</w:t>
      </w:r>
    </w:p>
    <w:p w:rsidR="0024180D" w:rsidRPr="00C57ED5" w:rsidRDefault="0024180D" w:rsidP="0024180D">
      <w:pPr>
        <w:pStyle w:val="Bezodstpw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C57ED5">
        <w:rPr>
          <w:rFonts w:ascii="Verdana" w:hAnsi="Verdana"/>
          <w:sz w:val="18"/>
          <w:szCs w:val="18"/>
        </w:rPr>
        <w:t xml:space="preserve">Łomnica - (łącznie ze szlakiem żółtym - pod </w:t>
      </w:r>
      <w:proofErr w:type="spellStart"/>
      <w:r w:rsidRPr="00C57ED5">
        <w:rPr>
          <w:rFonts w:ascii="Verdana" w:hAnsi="Verdana"/>
          <w:sz w:val="18"/>
          <w:szCs w:val="18"/>
        </w:rPr>
        <w:t>Parchowatkę</w:t>
      </w:r>
      <w:proofErr w:type="spellEnd"/>
      <w:r w:rsidRPr="00C57ED5">
        <w:rPr>
          <w:rFonts w:ascii="Verdana" w:hAnsi="Verdana"/>
          <w:sz w:val="18"/>
          <w:szCs w:val="18"/>
        </w:rPr>
        <w:t xml:space="preserve"> (Wapiennik) do Wierchomli Wielkiej (cerkiew) i </w:t>
      </w:r>
      <w:proofErr w:type="gramStart"/>
      <w:r w:rsidRPr="00C57ED5">
        <w:rPr>
          <w:rFonts w:ascii="Verdana" w:hAnsi="Verdana"/>
          <w:sz w:val="18"/>
          <w:szCs w:val="18"/>
        </w:rPr>
        <w:t>pod   Pustą</w:t>
      </w:r>
      <w:proofErr w:type="gramEnd"/>
      <w:r w:rsidRPr="00C57ED5">
        <w:rPr>
          <w:rFonts w:ascii="Verdana" w:hAnsi="Verdana"/>
          <w:sz w:val="18"/>
          <w:szCs w:val="18"/>
        </w:rPr>
        <w:t xml:space="preserve"> Wielką (do szlaku cza</w:t>
      </w:r>
      <w:r w:rsidRPr="00C57ED5">
        <w:rPr>
          <w:rFonts w:ascii="Verdana" w:hAnsi="Verdana"/>
          <w:sz w:val="18"/>
          <w:szCs w:val="18"/>
        </w:rPr>
        <w:t>r</w:t>
      </w:r>
      <w:r w:rsidRPr="00C57ED5">
        <w:rPr>
          <w:rFonts w:ascii="Verdana" w:hAnsi="Verdana"/>
          <w:sz w:val="18"/>
          <w:szCs w:val="18"/>
        </w:rPr>
        <w:t>nego z Żegiest</w:t>
      </w:r>
      <w:r w:rsidRPr="00C57ED5">
        <w:rPr>
          <w:rFonts w:ascii="Verdana" w:hAnsi="Verdana"/>
          <w:sz w:val="18"/>
          <w:szCs w:val="18"/>
        </w:rPr>
        <w:t>o</w:t>
      </w:r>
      <w:r w:rsidRPr="00C57ED5">
        <w:rPr>
          <w:rFonts w:ascii="Verdana" w:hAnsi="Verdana"/>
          <w:sz w:val="18"/>
          <w:szCs w:val="18"/>
        </w:rPr>
        <w:t xml:space="preserve">wa) - szlak czerwony </w:t>
      </w:r>
    </w:p>
    <w:p w:rsidR="0024180D" w:rsidRPr="00C57ED5" w:rsidRDefault="0024180D" w:rsidP="0024180D">
      <w:pPr>
        <w:pStyle w:val="Bezodstpw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C57ED5">
        <w:rPr>
          <w:rFonts w:ascii="Verdana" w:hAnsi="Verdana"/>
          <w:sz w:val="18"/>
          <w:szCs w:val="18"/>
        </w:rPr>
        <w:t xml:space="preserve">Wierchomla Mała do kapliczki pod Jaworzynką - szlak czerwony  </w:t>
      </w:r>
    </w:p>
    <w:p w:rsidR="0024180D" w:rsidRPr="00C57ED5" w:rsidRDefault="0024180D" w:rsidP="0024180D">
      <w:pPr>
        <w:pStyle w:val="Bezodstpw"/>
        <w:rPr>
          <w:rFonts w:ascii="Verdana" w:hAnsi="Verdana"/>
          <w:sz w:val="18"/>
          <w:szCs w:val="18"/>
        </w:rPr>
      </w:pPr>
    </w:p>
    <w:p w:rsidR="0024180D" w:rsidRPr="00C57ED5" w:rsidRDefault="0024180D" w:rsidP="0024180D">
      <w:pPr>
        <w:pStyle w:val="Bezodstpw"/>
        <w:rPr>
          <w:rFonts w:ascii="Verdana" w:hAnsi="Verdana"/>
          <w:b/>
          <w:sz w:val="18"/>
          <w:szCs w:val="18"/>
        </w:rPr>
      </w:pPr>
      <w:proofErr w:type="gramStart"/>
      <w:r w:rsidRPr="00C57ED5">
        <w:rPr>
          <w:rFonts w:ascii="Verdana" w:hAnsi="Verdana"/>
          <w:b/>
          <w:sz w:val="18"/>
          <w:szCs w:val="18"/>
        </w:rPr>
        <w:t>MUSZYNA-  Gminne</w:t>
      </w:r>
      <w:proofErr w:type="gramEnd"/>
      <w:r w:rsidRPr="00C57ED5">
        <w:rPr>
          <w:rFonts w:ascii="Verdana" w:hAnsi="Verdana"/>
          <w:b/>
          <w:sz w:val="18"/>
          <w:szCs w:val="18"/>
        </w:rPr>
        <w:t xml:space="preserve"> szlaki piesze</w:t>
      </w:r>
    </w:p>
    <w:p w:rsidR="0024180D" w:rsidRPr="00C57ED5" w:rsidRDefault="0024180D" w:rsidP="0024180D">
      <w:pPr>
        <w:pStyle w:val="Bezodstpw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C57ED5">
        <w:rPr>
          <w:rFonts w:ascii="Verdana" w:hAnsi="Verdana"/>
          <w:sz w:val="18"/>
          <w:szCs w:val="18"/>
        </w:rPr>
        <w:t xml:space="preserve">Szczawnik - </w:t>
      </w:r>
      <w:proofErr w:type="spellStart"/>
      <w:r w:rsidRPr="00C57ED5">
        <w:rPr>
          <w:rFonts w:ascii="Verdana" w:hAnsi="Verdana"/>
          <w:sz w:val="18"/>
          <w:szCs w:val="18"/>
        </w:rPr>
        <w:t>Kotylniczy</w:t>
      </w:r>
      <w:proofErr w:type="spellEnd"/>
      <w:r w:rsidRPr="00C57ED5">
        <w:rPr>
          <w:rFonts w:ascii="Verdana" w:hAnsi="Verdana"/>
          <w:sz w:val="18"/>
          <w:szCs w:val="18"/>
        </w:rPr>
        <w:t xml:space="preserve"> wierch - Wielka Bukowa - Bukowa (do czerw</w:t>
      </w:r>
      <w:r w:rsidRPr="00C57ED5">
        <w:rPr>
          <w:rFonts w:ascii="Verdana" w:hAnsi="Verdana"/>
          <w:sz w:val="18"/>
          <w:szCs w:val="18"/>
        </w:rPr>
        <w:t>o</w:t>
      </w:r>
      <w:r w:rsidRPr="00C57ED5">
        <w:rPr>
          <w:rFonts w:ascii="Verdana" w:hAnsi="Verdana"/>
          <w:sz w:val="18"/>
          <w:szCs w:val="18"/>
        </w:rPr>
        <w:t>nego od Runka na Jaworzynę) - szlak czarny</w:t>
      </w:r>
    </w:p>
    <w:p w:rsidR="0024180D" w:rsidRPr="00C57ED5" w:rsidRDefault="0024180D" w:rsidP="0024180D">
      <w:pPr>
        <w:pStyle w:val="Bezodstpw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C57ED5">
        <w:rPr>
          <w:rFonts w:ascii="Verdana" w:hAnsi="Verdana"/>
          <w:sz w:val="18"/>
          <w:szCs w:val="18"/>
        </w:rPr>
        <w:t>Szczawnik - Dolina Szczawnika - rez. Żebracze - Wielka Bukowa (do szlaku czarnego ze Szczawnika) - szlak czerwony</w:t>
      </w:r>
    </w:p>
    <w:p w:rsidR="0024180D" w:rsidRPr="00C57ED5" w:rsidRDefault="0024180D" w:rsidP="0024180D">
      <w:pPr>
        <w:pStyle w:val="Bezodstpw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C57ED5">
        <w:rPr>
          <w:rFonts w:ascii="Verdana" w:hAnsi="Verdana"/>
          <w:sz w:val="18"/>
          <w:szCs w:val="18"/>
        </w:rPr>
        <w:t>Szczawnik - przez grań do drogi od Żegiestowa Wsi (Palenica) (Trakt Łemko</w:t>
      </w:r>
      <w:r w:rsidRPr="00C57ED5">
        <w:rPr>
          <w:rFonts w:ascii="Verdana" w:hAnsi="Verdana"/>
          <w:sz w:val="18"/>
          <w:szCs w:val="18"/>
        </w:rPr>
        <w:t>w</w:t>
      </w:r>
      <w:r w:rsidRPr="00C57ED5">
        <w:rPr>
          <w:rFonts w:ascii="Verdana" w:hAnsi="Verdana"/>
          <w:sz w:val="18"/>
          <w:szCs w:val="18"/>
        </w:rPr>
        <w:t xml:space="preserve">ski) – szlak czerwony </w:t>
      </w:r>
    </w:p>
    <w:p w:rsidR="0024180D" w:rsidRPr="00C57ED5" w:rsidRDefault="0024180D" w:rsidP="0024180D">
      <w:pPr>
        <w:pStyle w:val="Bezodstpw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C57ED5">
        <w:rPr>
          <w:rFonts w:ascii="Verdana" w:hAnsi="Verdana"/>
          <w:sz w:val="18"/>
          <w:szCs w:val="18"/>
        </w:rPr>
        <w:lastRenderedPageBreak/>
        <w:t xml:space="preserve">Muszyna - baszta (ruiny zamku) Koziejówka - Złockie (cerkiew) - do drogi do Szczawnika powyżej Kolejarza </w:t>
      </w:r>
      <w:r>
        <w:rPr>
          <w:rFonts w:ascii="Verdana" w:hAnsi="Verdana"/>
          <w:sz w:val="18"/>
          <w:szCs w:val="18"/>
        </w:rPr>
        <w:t>(</w:t>
      </w:r>
      <w:r w:rsidRPr="00C57ED5">
        <w:rPr>
          <w:rFonts w:ascii="Verdana" w:hAnsi="Verdana"/>
          <w:sz w:val="18"/>
          <w:szCs w:val="18"/>
        </w:rPr>
        <w:t>ten szlak wg moich danych to prawdopodobnie szlak żółty rozpoczynający się w Rynku w Muszynie przechodzi koło PKP Muszyna Zdrój i źródła „Anna” na grzbiet Kozi</w:t>
      </w:r>
      <w:r w:rsidRPr="00C57ED5">
        <w:rPr>
          <w:rFonts w:ascii="Verdana" w:hAnsi="Verdana"/>
          <w:sz w:val="18"/>
          <w:szCs w:val="18"/>
        </w:rPr>
        <w:t>e</w:t>
      </w:r>
      <w:r w:rsidRPr="00C57ED5">
        <w:rPr>
          <w:rFonts w:ascii="Verdana" w:hAnsi="Verdana"/>
          <w:sz w:val="18"/>
          <w:szCs w:val="18"/>
        </w:rPr>
        <w:t xml:space="preserve">jówki i prowadzi do Cerkwi w Złockiem ale omija Basztę z ruinami)_ jest z nim jeszcze jeden problem nie ma </w:t>
      </w:r>
      <w:proofErr w:type="gramStart"/>
      <w:r w:rsidRPr="00C57ED5">
        <w:rPr>
          <w:rFonts w:ascii="Verdana" w:hAnsi="Verdana"/>
          <w:sz w:val="18"/>
          <w:szCs w:val="18"/>
        </w:rPr>
        <w:t>go  na</w:t>
      </w:r>
      <w:proofErr w:type="gramEnd"/>
      <w:r w:rsidRPr="00C57ED5">
        <w:rPr>
          <w:rFonts w:ascii="Verdana" w:hAnsi="Verdana"/>
          <w:sz w:val="18"/>
          <w:szCs w:val="18"/>
        </w:rPr>
        <w:t xml:space="preserve"> nowszych wydaniach mapy i nie wiem czy to chochlik czy został negatywnie zweryfikowany.</w:t>
      </w:r>
    </w:p>
    <w:p w:rsidR="0024180D" w:rsidRPr="00C57ED5" w:rsidRDefault="0024180D" w:rsidP="0024180D">
      <w:pPr>
        <w:pStyle w:val="Bezodstpw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C57ED5">
        <w:rPr>
          <w:rFonts w:ascii="Verdana" w:hAnsi="Verdana"/>
          <w:sz w:val="18"/>
          <w:szCs w:val="18"/>
        </w:rPr>
        <w:t xml:space="preserve">Muszyna ma jeszcze szlak Czarny do stawu osuwiskowego, pomnika przyrody „Czarna Młaka” - krótki łącznik szosy między Muszyną a </w:t>
      </w:r>
      <w:proofErr w:type="gramStart"/>
      <w:r w:rsidRPr="00C57ED5">
        <w:rPr>
          <w:rFonts w:ascii="Verdana" w:hAnsi="Verdana"/>
          <w:sz w:val="18"/>
          <w:szCs w:val="18"/>
        </w:rPr>
        <w:t>P</w:t>
      </w:r>
      <w:r w:rsidRPr="00C57ED5">
        <w:rPr>
          <w:rFonts w:ascii="Verdana" w:hAnsi="Verdana"/>
          <w:sz w:val="18"/>
          <w:szCs w:val="18"/>
        </w:rPr>
        <w:t>o</w:t>
      </w:r>
      <w:r w:rsidRPr="00C57ED5">
        <w:rPr>
          <w:rFonts w:ascii="Verdana" w:hAnsi="Verdana"/>
          <w:sz w:val="18"/>
          <w:szCs w:val="18"/>
        </w:rPr>
        <w:t>wroźnikiem  i</w:t>
      </w:r>
      <w:proofErr w:type="gramEnd"/>
      <w:r w:rsidRPr="00C57ED5">
        <w:rPr>
          <w:rFonts w:ascii="Verdana" w:hAnsi="Verdana"/>
          <w:sz w:val="18"/>
          <w:szCs w:val="18"/>
        </w:rPr>
        <w:t xml:space="preserve"> ni</w:t>
      </w:r>
      <w:r w:rsidRPr="00C57ED5">
        <w:rPr>
          <w:rFonts w:ascii="Verdana" w:hAnsi="Verdana"/>
          <w:sz w:val="18"/>
          <w:szCs w:val="18"/>
        </w:rPr>
        <w:t>e</w:t>
      </w:r>
      <w:r w:rsidRPr="00C57ED5">
        <w:rPr>
          <w:rFonts w:ascii="Verdana" w:hAnsi="Verdana"/>
          <w:sz w:val="18"/>
          <w:szCs w:val="18"/>
        </w:rPr>
        <w:t xml:space="preserve">bieskim szlakiem na  grzbiecie  </w:t>
      </w:r>
      <w:proofErr w:type="spellStart"/>
      <w:r w:rsidRPr="00C57ED5">
        <w:rPr>
          <w:rFonts w:ascii="Verdana" w:hAnsi="Verdana"/>
          <w:sz w:val="18"/>
          <w:szCs w:val="18"/>
        </w:rPr>
        <w:t>Stupne</w:t>
      </w:r>
      <w:proofErr w:type="spellEnd"/>
      <w:r w:rsidRPr="00C57ED5">
        <w:rPr>
          <w:rFonts w:ascii="Verdana" w:hAnsi="Verdana"/>
          <w:sz w:val="18"/>
          <w:szCs w:val="18"/>
        </w:rPr>
        <w:t xml:space="preserve">  </w:t>
      </w:r>
    </w:p>
    <w:p w:rsidR="0024180D" w:rsidRPr="00C57ED5" w:rsidRDefault="0024180D" w:rsidP="0024180D">
      <w:pPr>
        <w:pStyle w:val="Bezodstpw"/>
        <w:rPr>
          <w:rFonts w:ascii="Verdana" w:hAnsi="Verdana"/>
          <w:sz w:val="18"/>
          <w:szCs w:val="18"/>
        </w:rPr>
      </w:pPr>
    </w:p>
    <w:p w:rsidR="0024180D" w:rsidRDefault="0024180D" w:rsidP="0024180D">
      <w:pPr>
        <w:pStyle w:val="Bezodstpw"/>
        <w:rPr>
          <w:rFonts w:ascii="Verdana" w:hAnsi="Verdana"/>
          <w:b/>
          <w:sz w:val="18"/>
          <w:szCs w:val="18"/>
        </w:rPr>
      </w:pPr>
    </w:p>
    <w:p w:rsidR="0024180D" w:rsidRPr="00C57ED5" w:rsidRDefault="0024180D" w:rsidP="0024180D">
      <w:pPr>
        <w:pStyle w:val="Bezodstpw"/>
        <w:rPr>
          <w:rFonts w:ascii="Verdana" w:hAnsi="Verdana"/>
          <w:b/>
          <w:sz w:val="18"/>
          <w:szCs w:val="18"/>
        </w:rPr>
      </w:pPr>
      <w:r w:rsidRPr="00C57ED5">
        <w:rPr>
          <w:rFonts w:ascii="Verdana" w:hAnsi="Verdana"/>
          <w:b/>
          <w:sz w:val="18"/>
          <w:szCs w:val="18"/>
        </w:rPr>
        <w:t>NOWY SĄCZ</w:t>
      </w:r>
    </w:p>
    <w:p w:rsidR="0024180D" w:rsidRPr="00C57ED5" w:rsidRDefault="0024180D" w:rsidP="0024180D">
      <w:pPr>
        <w:pStyle w:val="Bezodstpw"/>
        <w:rPr>
          <w:rFonts w:ascii="Verdana" w:hAnsi="Verdana"/>
          <w:sz w:val="18"/>
          <w:szCs w:val="18"/>
        </w:rPr>
      </w:pPr>
      <w:r w:rsidRPr="00C57ED5">
        <w:rPr>
          <w:rFonts w:ascii="Verdana" w:hAnsi="Verdana"/>
          <w:sz w:val="18"/>
          <w:szCs w:val="18"/>
        </w:rPr>
        <w:t>SZLAK NR 1 - "ZACHODNI" Długość</w:t>
      </w:r>
      <w:proofErr w:type="gramStart"/>
      <w:r w:rsidRPr="00C57ED5">
        <w:rPr>
          <w:rFonts w:ascii="Verdana" w:hAnsi="Verdana"/>
          <w:sz w:val="18"/>
          <w:szCs w:val="18"/>
        </w:rPr>
        <w:t xml:space="preserve"> 10,5 km</w:t>
      </w:r>
      <w:proofErr w:type="gramEnd"/>
      <w:r w:rsidRPr="00C57ED5">
        <w:rPr>
          <w:rFonts w:ascii="Verdana" w:hAnsi="Verdana"/>
          <w:sz w:val="18"/>
          <w:szCs w:val="18"/>
        </w:rPr>
        <w:t>, kolor czerwony.</w:t>
      </w:r>
    </w:p>
    <w:p w:rsidR="0024180D" w:rsidRPr="00C57ED5" w:rsidRDefault="0024180D" w:rsidP="0024180D">
      <w:pPr>
        <w:pStyle w:val="Bezodstpw"/>
        <w:rPr>
          <w:rFonts w:ascii="Verdana" w:hAnsi="Verdana"/>
          <w:sz w:val="18"/>
          <w:szCs w:val="18"/>
        </w:rPr>
      </w:pPr>
      <w:r w:rsidRPr="00C57ED5">
        <w:rPr>
          <w:rFonts w:ascii="Verdana" w:hAnsi="Verdana"/>
          <w:sz w:val="18"/>
          <w:szCs w:val="18"/>
        </w:rPr>
        <w:t xml:space="preserve">SZLAK NR 2 - "CHEŁMIEC - </w:t>
      </w:r>
      <w:proofErr w:type="spellStart"/>
      <w:r w:rsidRPr="00C57ED5">
        <w:rPr>
          <w:rFonts w:ascii="Verdana" w:hAnsi="Verdana"/>
          <w:sz w:val="18"/>
          <w:szCs w:val="18"/>
        </w:rPr>
        <w:t>SZCZĄB</w:t>
      </w:r>
      <w:proofErr w:type="spellEnd"/>
      <w:r w:rsidRPr="00C57ED5">
        <w:rPr>
          <w:rFonts w:ascii="Verdana" w:hAnsi="Verdana"/>
          <w:sz w:val="18"/>
          <w:szCs w:val="18"/>
        </w:rPr>
        <w:t>" Długość</w:t>
      </w:r>
      <w:proofErr w:type="gramStart"/>
      <w:r w:rsidRPr="00C57ED5">
        <w:rPr>
          <w:rFonts w:ascii="Verdana" w:hAnsi="Verdana"/>
          <w:sz w:val="18"/>
          <w:szCs w:val="18"/>
        </w:rPr>
        <w:t xml:space="preserve"> 2,5 km</w:t>
      </w:r>
      <w:proofErr w:type="gramEnd"/>
      <w:r w:rsidRPr="00C57ED5">
        <w:rPr>
          <w:rFonts w:ascii="Verdana" w:hAnsi="Verdana"/>
          <w:sz w:val="18"/>
          <w:szCs w:val="18"/>
        </w:rPr>
        <w:t>, kolor zielony.</w:t>
      </w:r>
    </w:p>
    <w:p w:rsidR="0024180D" w:rsidRPr="00C57ED5" w:rsidRDefault="0024180D" w:rsidP="0024180D">
      <w:pPr>
        <w:pStyle w:val="Bezodstpw"/>
        <w:rPr>
          <w:rFonts w:ascii="Verdana" w:hAnsi="Verdana"/>
          <w:sz w:val="18"/>
          <w:szCs w:val="18"/>
        </w:rPr>
      </w:pPr>
      <w:r w:rsidRPr="00C57ED5">
        <w:rPr>
          <w:rFonts w:ascii="Verdana" w:hAnsi="Verdana"/>
          <w:sz w:val="18"/>
          <w:szCs w:val="18"/>
        </w:rPr>
        <w:t>SZLAK NR 3 - "WSCHODNI " Długość 24 km, kolor zielony.</w:t>
      </w:r>
    </w:p>
    <w:p w:rsidR="0024180D" w:rsidRPr="00C57ED5" w:rsidRDefault="0024180D" w:rsidP="0024180D">
      <w:pPr>
        <w:pStyle w:val="Bezodstpw"/>
        <w:rPr>
          <w:rFonts w:ascii="Verdana" w:hAnsi="Verdana"/>
          <w:sz w:val="18"/>
          <w:szCs w:val="18"/>
        </w:rPr>
      </w:pPr>
      <w:r w:rsidRPr="00C57ED5">
        <w:rPr>
          <w:rFonts w:ascii="Verdana" w:hAnsi="Verdana"/>
          <w:sz w:val="18"/>
          <w:szCs w:val="18"/>
        </w:rPr>
        <w:t>SZLAK NR 4 - "POŁUDNIOWY " Długość</w:t>
      </w:r>
      <w:proofErr w:type="gramStart"/>
      <w:r w:rsidRPr="00C57ED5">
        <w:rPr>
          <w:rFonts w:ascii="Verdana" w:hAnsi="Verdana"/>
          <w:sz w:val="18"/>
          <w:szCs w:val="18"/>
        </w:rPr>
        <w:t xml:space="preserve"> 11,5 km</w:t>
      </w:r>
      <w:proofErr w:type="gramEnd"/>
      <w:r w:rsidRPr="00C57ED5">
        <w:rPr>
          <w:rFonts w:ascii="Verdana" w:hAnsi="Verdana"/>
          <w:sz w:val="18"/>
          <w:szCs w:val="18"/>
        </w:rPr>
        <w:t>, kolor czerwony.</w:t>
      </w:r>
    </w:p>
    <w:p w:rsidR="0024180D" w:rsidRPr="00C57ED5" w:rsidRDefault="0024180D" w:rsidP="0024180D">
      <w:pPr>
        <w:pStyle w:val="Bezodstpw"/>
        <w:rPr>
          <w:rFonts w:ascii="Verdana" w:hAnsi="Verdana"/>
          <w:sz w:val="18"/>
          <w:szCs w:val="18"/>
        </w:rPr>
      </w:pPr>
      <w:r w:rsidRPr="00C57ED5">
        <w:rPr>
          <w:rFonts w:ascii="Verdana" w:hAnsi="Verdana"/>
          <w:sz w:val="18"/>
          <w:szCs w:val="18"/>
        </w:rPr>
        <w:t xml:space="preserve">SZLAK NR 5 - "DĄBRÓWKA POLSKA - MAJDAN " Długość 4 km, kolor niebieski. </w:t>
      </w:r>
    </w:p>
    <w:p w:rsidR="0024180D" w:rsidRPr="00C57ED5" w:rsidRDefault="0024180D" w:rsidP="0024180D">
      <w:pPr>
        <w:pStyle w:val="Bezodstpw"/>
        <w:rPr>
          <w:rFonts w:ascii="Verdana" w:hAnsi="Verdana"/>
          <w:sz w:val="18"/>
          <w:szCs w:val="18"/>
        </w:rPr>
      </w:pPr>
    </w:p>
    <w:p w:rsidR="0024180D" w:rsidRDefault="0024180D" w:rsidP="0024180D">
      <w:pPr>
        <w:pStyle w:val="Bezodstpw"/>
        <w:rPr>
          <w:rFonts w:ascii="Verdana" w:hAnsi="Verdana"/>
          <w:sz w:val="18"/>
          <w:szCs w:val="18"/>
        </w:rPr>
      </w:pPr>
    </w:p>
    <w:p w:rsidR="0024180D" w:rsidRPr="0024180D" w:rsidRDefault="0024180D" w:rsidP="0024180D">
      <w:pPr>
        <w:pStyle w:val="Bezodstpw"/>
        <w:rPr>
          <w:rFonts w:ascii="Verdana" w:hAnsi="Verdana"/>
          <w:b/>
          <w:sz w:val="18"/>
          <w:szCs w:val="18"/>
        </w:rPr>
      </w:pPr>
      <w:r w:rsidRPr="0024180D">
        <w:rPr>
          <w:rFonts w:ascii="Verdana" w:hAnsi="Verdana"/>
          <w:b/>
          <w:sz w:val="18"/>
          <w:szCs w:val="18"/>
        </w:rPr>
        <w:t>Krynica</w:t>
      </w:r>
    </w:p>
    <w:p w:rsidR="0024180D" w:rsidRPr="00C57ED5" w:rsidRDefault="0024180D" w:rsidP="0024180D">
      <w:pPr>
        <w:pStyle w:val="Bezodstpw"/>
        <w:rPr>
          <w:rFonts w:ascii="Verdana" w:hAnsi="Verdana"/>
          <w:sz w:val="18"/>
          <w:szCs w:val="18"/>
        </w:rPr>
      </w:pPr>
      <w:r w:rsidRPr="00C57ED5">
        <w:rPr>
          <w:rFonts w:ascii="Verdana" w:hAnsi="Verdana"/>
          <w:sz w:val="18"/>
          <w:szCs w:val="18"/>
        </w:rPr>
        <w:t xml:space="preserve">Szlaki lokalne ma też Gmina Krynica. Są inaczej znakowane niż te wcześniej opisane. W krynicy są to najczęściej tabliczki z piktogramem (np. </w:t>
      </w:r>
      <w:proofErr w:type="spellStart"/>
      <w:r w:rsidRPr="00C57ED5">
        <w:rPr>
          <w:rFonts w:ascii="Verdana" w:hAnsi="Verdana"/>
          <w:sz w:val="18"/>
          <w:szCs w:val="18"/>
        </w:rPr>
        <w:t>Nordic</w:t>
      </w:r>
      <w:proofErr w:type="spellEnd"/>
      <w:r w:rsidRPr="00C57ED5">
        <w:rPr>
          <w:rFonts w:ascii="Verdana" w:hAnsi="Verdana"/>
          <w:sz w:val="18"/>
          <w:szCs w:val="18"/>
        </w:rPr>
        <w:t xml:space="preserve"> </w:t>
      </w:r>
      <w:proofErr w:type="spellStart"/>
      <w:r w:rsidRPr="00C57ED5">
        <w:rPr>
          <w:rFonts w:ascii="Verdana" w:hAnsi="Verdana"/>
          <w:sz w:val="18"/>
          <w:szCs w:val="18"/>
        </w:rPr>
        <w:t>Wa</w:t>
      </w:r>
      <w:r w:rsidRPr="00C57ED5">
        <w:rPr>
          <w:rFonts w:ascii="Verdana" w:hAnsi="Verdana"/>
          <w:sz w:val="18"/>
          <w:szCs w:val="18"/>
        </w:rPr>
        <w:t>l</w:t>
      </w:r>
      <w:r w:rsidRPr="00C57ED5">
        <w:rPr>
          <w:rFonts w:ascii="Verdana" w:hAnsi="Verdana"/>
          <w:sz w:val="18"/>
          <w:szCs w:val="18"/>
        </w:rPr>
        <w:t>king</w:t>
      </w:r>
      <w:proofErr w:type="spellEnd"/>
      <w:r w:rsidRPr="00C57ED5">
        <w:rPr>
          <w:rFonts w:ascii="Verdana" w:hAnsi="Verdana"/>
          <w:sz w:val="18"/>
          <w:szCs w:val="18"/>
        </w:rPr>
        <w:t>)</w:t>
      </w:r>
    </w:p>
    <w:p w:rsidR="0024180D" w:rsidRPr="00C57ED5" w:rsidRDefault="0024180D" w:rsidP="0024180D">
      <w:pPr>
        <w:pStyle w:val="Bezodstpw"/>
        <w:rPr>
          <w:rFonts w:ascii="Verdana" w:hAnsi="Verdana"/>
          <w:sz w:val="18"/>
          <w:szCs w:val="18"/>
        </w:rPr>
      </w:pPr>
      <w:r w:rsidRPr="00C57ED5">
        <w:rPr>
          <w:rFonts w:ascii="Verdana" w:hAnsi="Verdana"/>
          <w:sz w:val="18"/>
          <w:szCs w:val="18"/>
        </w:rPr>
        <w:t>Częściowo pokrywają się z szlakami PTTK nie znam dokładnego przebiegu wszystkich ale obecnie chyba najważniejsza to trasa wielofunkcyjna (narcia</w:t>
      </w:r>
      <w:r w:rsidRPr="00C57ED5"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z w:val="18"/>
          <w:szCs w:val="18"/>
        </w:rPr>
        <w:t>ska, piesza</w:t>
      </w:r>
      <w:r w:rsidRPr="00C57ED5">
        <w:rPr>
          <w:rFonts w:ascii="Verdana" w:hAnsi="Verdana"/>
          <w:sz w:val="18"/>
          <w:szCs w:val="18"/>
        </w:rPr>
        <w:t xml:space="preserve">, </w:t>
      </w:r>
      <w:proofErr w:type="gramStart"/>
      <w:r w:rsidRPr="00C57ED5">
        <w:rPr>
          <w:rFonts w:ascii="Verdana" w:hAnsi="Verdana"/>
          <w:sz w:val="18"/>
          <w:szCs w:val="18"/>
        </w:rPr>
        <w:t>rowerowa  z</w:t>
      </w:r>
      <w:proofErr w:type="gramEnd"/>
      <w:r w:rsidRPr="00C57ED5">
        <w:rPr>
          <w:rFonts w:ascii="Verdana" w:hAnsi="Verdana"/>
          <w:sz w:val="18"/>
          <w:szCs w:val="18"/>
        </w:rPr>
        <w:t xml:space="preserve"> góry Parkowej do Tylicza. Jej dokładny przebieg m</w:t>
      </w:r>
      <w:r w:rsidRPr="00C57ED5">
        <w:rPr>
          <w:rFonts w:ascii="Verdana" w:hAnsi="Verdana"/>
          <w:sz w:val="18"/>
          <w:szCs w:val="18"/>
        </w:rPr>
        <w:t>a</w:t>
      </w:r>
      <w:r w:rsidRPr="00C57ED5">
        <w:rPr>
          <w:rFonts w:ascii="Verdana" w:hAnsi="Verdana"/>
          <w:sz w:val="18"/>
          <w:szCs w:val="18"/>
        </w:rPr>
        <w:t>my na mapie i planie Krynicy.</w:t>
      </w:r>
    </w:p>
    <w:p w:rsidR="00FE1195" w:rsidRPr="002406C9" w:rsidRDefault="00FE1195" w:rsidP="002406C9">
      <w:pPr>
        <w:rPr>
          <w:szCs w:val="18"/>
        </w:rPr>
      </w:pPr>
    </w:p>
    <w:sectPr w:rsidR="00FE1195" w:rsidRPr="002406C9" w:rsidSect="00AF2C02">
      <w:pgSz w:w="8392" w:h="11907" w:code="11"/>
      <w:pgMar w:top="567" w:right="567" w:bottom="726" w:left="56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E5041"/>
    <w:multiLevelType w:val="hybridMultilevel"/>
    <w:tmpl w:val="19C64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C6637"/>
    <w:multiLevelType w:val="hybridMultilevel"/>
    <w:tmpl w:val="26D87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B4FDD"/>
    <w:multiLevelType w:val="multilevel"/>
    <w:tmpl w:val="534A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F81D88"/>
    <w:multiLevelType w:val="hybridMultilevel"/>
    <w:tmpl w:val="033C63A6"/>
    <w:lvl w:ilvl="0" w:tplc="B52863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14ED1"/>
    <w:multiLevelType w:val="hybridMultilevel"/>
    <w:tmpl w:val="FD40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E0B00"/>
    <w:multiLevelType w:val="multilevel"/>
    <w:tmpl w:val="4A94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981CF4"/>
    <w:multiLevelType w:val="multilevel"/>
    <w:tmpl w:val="EC00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01EFA"/>
    <w:rsid w:val="00010D24"/>
    <w:rsid w:val="000C530F"/>
    <w:rsid w:val="000C6C45"/>
    <w:rsid w:val="000E70C3"/>
    <w:rsid w:val="001A6FA7"/>
    <w:rsid w:val="001A7090"/>
    <w:rsid w:val="001B6CD9"/>
    <w:rsid w:val="00216D91"/>
    <w:rsid w:val="00240606"/>
    <w:rsid w:val="002406C9"/>
    <w:rsid w:val="0024180D"/>
    <w:rsid w:val="00351E09"/>
    <w:rsid w:val="00367613"/>
    <w:rsid w:val="0037094C"/>
    <w:rsid w:val="0039026A"/>
    <w:rsid w:val="003A13A2"/>
    <w:rsid w:val="003D3735"/>
    <w:rsid w:val="004037BF"/>
    <w:rsid w:val="00411898"/>
    <w:rsid w:val="004A7565"/>
    <w:rsid w:val="005611E6"/>
    <w:rsid w:val="005962C4"/>
    <w:rsid w:val="005C204B"/>
    <w:rsid w:val="00702674"/>
    <w:rsid w:val="007C0E14"/>
    <w:rsid w:val="007D1916"/>
    <w:rsid w:val="008374F0"/>
    <w:rsid w:val="00960182"/>
    <w:rsid w:val="0096609C"/>
    <w:rsid w:val="00A14CA9"/>
    <w:rsid w:val="00A21035"/>
    <w:rsid w:val="00A24A6C"/>
    <w:rsid w:val="00A30B01"/>
    <w:rsid w:val="00A33801"/>
    <w:rsid w:val="00A55685"/>
    <w:rsid w:val="00A66374"/>
    <w:rsid w:val="00AD785B"/>
    <w:rsid w:val="00AE02C0"/>
    <w:rsid w:val="00B01EFA"/>
    <w:rsid w:val="00B8093C"/>
    <w:rsid w:val="00B83284"/>
    <w:rsid w:val="00C3569F"/>
    <w:rsid w:val="00C37AF0"/>
    <w:rsid w:val="00C53DF6"/>
    <w:rsid w:val="00CB5EAF"/>
    <w:rsid w:val="00CD7E61"/>
    <w:rsid w:val="00D05C3D"/>
    <w:rsid w:val="00D24504"/>
    <w:rsid w:val="00D37515"/>
    <w:rsid w:val="00D547F5"/>
    <w:rsid w:val="00D55111"/>
    <w:rsid w:val="00DA27FE"/>
    <w:rsid w:val="00DB02E6"/>
    <w:rsid w:val="00DB0468"/>
    <w:rsid w:val="00DB1F67"/>
    <w:rsid w:val="00E079A2"/>
    <w:rsid w:val="00E412A4"/>
    <w:rsid w:val="00E50749"/>
    <w:rsid w:val="00E94E0F"/>
    <w:rsid w:val="00EC2F8B"/>
    <w:rsid w:val="00F51348"/>
    <w:rsid w:val="00FA680E"/>
    <w:rsid w:val="00FE1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93C"/>
  </w:style>
  <w:style w:type="paragraph" w:styleId="Nagwek1">
    <w:name w:val="heading 1"/>
    <w:next w:val="Normalny"/>
    <w:link w:val="Nagwek1Znak"/>
    <w:uiPriority w:val="9"/>
    <w:qFormat/>
    <w:rsid w:val="00A14CA9"/>
    <w:pPr>
      <w:spacing w:after="0" w:line="240" w:lineRule="auto"/>
      <w:outlineLvl w:val="0"/>
    </w:pPr>
    <w:rPr>
      <w:rFonts w:eastAsia="Times New Roman"/>
      <w:noProof/>
      <w:sz w:val="20"/>
      <w:szCs w:val="20"/>
      <w:lang w:eastAsia="pl-PL"/>
    </w:rPr>
  </w:style>
  <w:style w:type="paragraph" w:styleId="Nagwek2">
    <w:name w:val="heading 2"/>
    <w:next w:val="Normalny"/>
    <w:link w:val="Nagwek2Znak"/>
    <w:uiPriority w:val="9"/>
    <w:qFormat/>
    <w:rsid w:val="00A14CA9"/>
    <w:pPr>
      <w:spacing w:after="0" w:line="240" w:lineRule="auto"/>
      <w:outlineLvl w:val="1"/>
    </w:pPr>
    <w:rPr>
      <w:rFonts w:eastAsia="Times New Roman"/>
      <w:noProof/>
      <w:sz w:val="20"/>
      <w:szCs w:val="20"/>
      <w:lang w:eastAsia="pl-PL"/>
    </w:rPr>
  </w:style>
  <w:style w:type="paragraph" w:styleId="Nagwek3">
    <w:name w:val="heading 3"/>
    <w:next w:val="Normalny"/>
    <w:link w:val="Nagwek3Znak"/>
    <w:uiPriority w:val="9"/>
    <w:qFormat/>
    <w:rsid w:val="00A14CA9"/>
    <w:pPr>
      <w:spacing w:after="0" w:line="240" w:lineRule="auto"/>
      <w:outlineLvl w:val="2"/>
    </w:pPr>
    <w:rPr>
      <w:rFonts w:eastAsia="Times New Roman"/>
      <w:noProof/>
      <w:sz w:val="20"/>
      <w:szCs w:val="20"/>
      <w:lang w:eastAsia="pl-PL"/>
    </w:rPr>
  </w:style>
  <w:style w:type="paragraph" w:styleId="Nagwek4">
    <w:name w:val="heading 4"/>
    <w:next w:val="Normalny"/>
    <w:link w:val="Nagwek4Znak"/>
    <w:uiPriority w:val="9"/>
    <w:qFormat/>
    <w:rsid w:val="00A14CA9"/>
    <w:pPr>
      <w:spacing w:after="0" w:line="240" w:lineRule="auto"/>
      <w:outlineLvl w:val="3"/>
    </w:pPr>
    <w:rPr>
      <w:rFonts w:eastAsia="Times New Roman"/>
      <w:noProof/>
      <w:sz w:val="20"/>
      <w:szCs w:val="20"/>
      <w:lang w:eastAsia="pl-PL"/>
    </w:rPr>
  </w:style>
  <w:style w:type="paragraph" w:styleId="Nagwek5">
    <w:name w:val="heading 5"/>
    <w:next w:val="Normalny"/>
    <w:link w:val="Nagwek5Znak"/>
    <w:uiPriority w:val="9"/>
    <w:qFormat/>
    <w:rsid w:val="00A14CA9"/>
    <w:pPr>
      <w:spacing w:after="0" w:line="240" w:lineRule="auto"/>
      <w:outlineLvl w:val="4"/>
    </w:pPr>
    <w:rPr>
      <w:rFonts w:eastAsia="Times New Roman"/>
      <w:noProof/>
      <w:sz w:val="20"/>
      <w:szCs w:val="20"/>
      <w:lang w:eastAsia="pl-PL"/>
    </w:rPr>
  </w:style>
  <w:style w:type="paragraph" w:styleId="Nagwek6">
    <w:name w:val="heading 6"/>
    <w:next w:val="Normalny"/>
    <w:link w:val="Nagwek6Znak"/>
    <w:uiPriority w:val="9"/>
    <w:qFormat/>
    <w:rsid w:val="00A14CA9"/>
    <w:pPr>
      <w:spacing w:after="0" w:line="240" w:lineRule="auto"/>
      <w:outlineLvl w:val="5"/>
    </w:pPr>
    <w:rPr>
      <w:rFonts w:eastAsia="Times New Roman"/>
      <w:noProof/>
      <w:sz w:val="20"/>
      <w:szCs w:val="20"/>
      <w:lang w:eastAsia="pl-PL"/>
    </w:rPr>
  </w:style>
  <w:style w:type="paragraph" w:styleId="Nagwek7">
    <w:name w:val="heading 7"/>
    <w:next w:val="Normalny"/>
    <w:link w:val="Nagwek7Znak"/>
    <w:uiPriority w:val="9"/>
    <w:qFormat/>
    <w:rsid w:val="00A14CA9"/>
    <w:pPr>
      <w:spacing w:after="0" w:line="240" w:lineRule="auto"/>
      <w:outlineLvl w:val="6"/>
    </w:pPr>
    <w:rPr>
      <w:rFonts w:eastAsia="Times New Roman"/>
      <w:noProof/>
      <w:sz w:val="20"/>
      <w:szCs w:val="20"/>
      <w:lang w:eastAsia="pl-PL"/>
    </w:rPr>
  </w:style>
  <w:style w:type="paragraph" w:styleId="Nagwek8">
    <w:name w:val="heading 8"/>
    <w:next w:val="Normalny"/>
    <w:link w:val="Nagwek8Znak"/>
    <w:uiPriority w:val="9"/>
    <w:qFormat/>
    <w:rsid w:val="00A14CA9"/>
    <w:pPr>
      <w:spacing w:after="0" w:line="240" w:lineRule="auto"/>
      <w:outlineLvl w:val="7"/>
    </w:pPr>
    <w:rPr>
      <w:rFonts w:eastAsia="Times New Roman"/>
      <w:noProof/>
      <w:sz w:val="20"/>
      <w:szCs w:val="20"/>
      <w:lang w:eastAsia="pl-PL"/>
    </w:rPr>
  </w:style>
  <w:style w:type="paragraph" w:styleId="Nagwek9">
    <w:name w:val="heading 9"/>
    <w:next w:val="Normalny"/>
    <w:link w:val="Nagwek9Znak"/>
    <w:uiPriority w:val="9"/>
    <w:qFormat/>
    <w:rsid w:val="00A14CA9"/>
    <w:pPr>
      <w:spacing w:after="0" w:line="240" w:lineRule="auto"/>
      <w:outlineLvl w:val="8"/>
    </w:pPr>
    <w:rPr>
      <w:rFonts w:eastAsia="Times New Roman"/>
      <w:noProof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C204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A14CA9"/>
    <w:rPr>
      <w:rFonts w:eastAsia="Times New Roman"/>
      <w:noProof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A14CA9"/>
    <w:pPr>
      <w:tabs>
        <w:tab w:val="center" w:pos="4536"/>
        <w:tab w:val="right" w:pos="9072"/>
      </w:tabs>
      <w:spacing w:after="100" w:afterAutospacing="1"/>
      <w:contextualSpacing/>
    </w:pPr>
    <w:rPr>
      <w:rFonts w:cstheme="minorBidi"/>
      <w:szCs w:val="22"/>
      <w:lang w:bidi="en-US"/>
    </w:rPr>
  </w:style>
  <w:style w:type="character" w:customStyle="1" w:styleId="NagwekZnak">
    <w:name w:val="Nagłówek Znak"/>
    <w:basedOn w:val="Domylnaczcionkaakapitu"/>
    <w:link w:val="Nagwek"/>
    <w:semiHidden/>
    <w:rsid w:val="00A14CA9"/>
    <w:rPr>
      <w:rFonts w:cstheme="minorBidi"/>
      <w:szCs w:val="22"/>
      <w:lang w:bidi="en-US"/>
    </w:rPr>
  </w:style>
  <w:style w:type="paragraph" w:styleId="Stopka">
    <w:name w:val="footer"/>
    <w:basedOn w:val="Normalny"/>
    <w:link w:val="StopkaZnak"/>
    <w:semiHidden/>
    <w:rsid w:val="00A14CA9"/>
    <w:pPr>
      <w:tabs>
        <w:tab w:val="center" w:pos="4536"/>
        <w:tab w:val="right" w:pos="9072"/>
      </w:tabs>
      <w:spacing w:after="100" w:afterAutospacing="1"/>
      <w:contextualSpacing/>
    </w:pPr>
    <w:rPr>
      <w:rFonts w:cstheme="minorBidi"/>
      <w:szCs w:val="22"/>
      <w:lang w:bidi="en-US"/>
    </w:rPr>
  </w:style>
  <w:style w:type="character" w:customStyle="1" w:styleId="StopkaZnak">
    <w:name w:val="Stopka Znak"/>
    <w:basedOn w:val="Domylnaczcionkaakapitu"/>
    <w:link w:val="Stopka"/>
    <w:semiHidden/>
    <w:rsid w:val="00A14CA9"/>
    <w:rPr>
      <w:rFonts w:cstheme="minorBidi"/>
      <w:szCs w:val="22"/>
      <w:lang w:bidi="en-US"/>
    </w:rPr>
  </w:style>
  <w:style w:type="character" w:styleId="Numerstrony">
    <w:name w:val="page number"/>
    <w:basedOn w:val="Domylnaczcionkaakapitu"/>
    <w:semiHidden/>
    <w:rsid w:val="00A14CA9"/>
  </w:style>
  <w:style w:type="paragraph" w:styleId="Legenda">
    <w:name w:val="caption"/>
    <w:basedOn w:val="Normalny"/>
    <w:next w:val="Normalny"/>
    <w:uiPriority w:val="35"/>
    <w:semiHidden/>
    <w:unhideWhenUsed/>
    <w:qFormat/>
    <w:rsid w:val="00A14CA9"/>
    <w:pPr>
      <w:spacing w:after="100" w:afterAutospacing="1" w:line="240" w:lineRule="auto"/>
      <w:contextualSpacing/>
    </w:pPr>
    <w:rPr>
      <w:rFonts w:cstheme="minorBidi"/>
      <w:b/>
      <w:bCs/>
      <w:color w:val="4F81BD" w:themeColor="accent1"/>
      <w:sz w:val="18"/>
      <w:szCs w:val="18"/>
      <w:lang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A14CA9"/>
    <w:pPr>
      <w:pBdr>
        <w:bottom w:val="single" w:sz="8" w:space="4" w:color="4F81BD" w:themeColor="accent1"/>
      </w:pBdr>
      <w:spacing w:after="300" w:afterAutospacing="1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ytuZnak">
    <w:name w:val="Tytuł Znak"/>
    <w:basedOn w:val="Domylnaczcionkaakapitu"/>
    <w:link w:val="Tytu"/>
    <w:uiPriority w:val="10"/>
    <w:rsid w:val="00A14C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4CA9"/>
    <w:pPr>
      <w:numPr>
        <w:ilvl w:val="1"/>
      </w:numPr>
      <w:spacing w:after="100" w:afterAutospacing="1"/>
      <w:contextualSpacing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A14CA9"/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styleId="Pogrubienie">
    <w:name w:val="Strong"/>
    <w:basedOn w:val="Domylnaczcionkaakapitu"/>
    <w:uiPriority w:val="22"/>
    <w:qFormat/>
    <w:rsid w:val="00A14CA9"/>
    <w:rPr>
      <w:b/>
      <w:bCs/>
    </w:rPr>
  </w:style>
  <w:style w:type="character" w:styleId="Uwydatnienie">
    <w:name w:val="Emphasis"/>
    <w:basedOn w:val="Domylnaczcionkaakapitu"/>
    <w:uiPriority w:val="20"/>
    <w:qFormat/>
    <w:rsid w:val="00A14CA9"/>
    <w:rPr>
      <w:i/>
      <w:iCs/>
    </w:rPr>
  </w:style>
  <w:style w:type="paragraph" w:styleId="Akapitzlist">
    <w:name w:val="List Paragraph"/>
    <w:basedOn w:val="Normalny"/>
    <w:uiPriority w:val="34"/>
    <w:qFormat/>
    <w:rsid w:val="00A14CA9"/>
    <w:pPr>
      <w:spacing w:after="100" w:afterAutospacing="1"/>
      <w:ind w:left="720"/>
      <w:contextualSpacing/>
    </w:pPr>
    <w:rPr>
      <w:rFonts w:cstheme="minorBidi"/>
      <w:szCs w:val="22"/>
      <w:lang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A14CA9"/>
    <w:pPr>
      <w:spacing w:after="100" w:afterAutospacing="1"/>
      <w:contextualSpacing/>
    </w:pPr>
    <w:rPr>
      <w:rFonts w:cstheme="minorBidi"/>
      <w:i/>
      <w:iCs/>
      <w:color w:val="000000" w:themeColor="text1"/>
      <w:szCs w:val="22"/>
      <w:lang w:bidi="en-US"/>
    </w:rPr>
  </w:style>
  <w:style w:type="character" w:customStyle="1" w:styleId="CytatZnak">
    <w:name w:val="Cytat Znak"/>
    <w:basedOn w:val="Domylnaczcionkaakapitu"/>
    <w:link w:val="Cytat"/>
    <w:uiPriority w:val="29"/>
    <w:rsid w:val="00A14CA9"/>
    <w:rPr>
      <w:rFonts w:cstheme="minorBidi"/>
      <w:i/>
      <w:iCs/>
      <w:color w:val="000000" w:themeColor="text1"/>
      <w:szCs w:val="22"/>
      <w:lang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4CA9"/>
    <w:pPr>
      <w:pBdr>
        <w:bottom w:val="single" w:sz="4" w:space="4" w:color="4F81BD" w:themeColor="accent1"/>
      </w:pBdr>
      <w:spacing w:before="200" w:after="280" w:afterAutospacing="1"/>
      <w:ind w:left="936" w:right="936"/>
      <w:contextualSpacing/>
    </w:pPr>
    <w:rPr>
      <w:rFonts w:cstheme="minorBidi"/>
      <w:b/>
      <w:bCs/>
      <w:i/>
      <w:iCs/>
      <w:color w:val="4F81BD" w:themeColor="accent1"/>
      <w:szCs w:val="22"/>
      <w:lang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4CA9"/>
    <w:rPr>
      <w:rFonts w:cstheme="minorBidi"/>
      <w:b/>
      <w:bCs/>
      <w:i/>
      <w:iCs/>
      <w:color w:val="4F81BD" w:themeColor="accent1"/>
      <w:szCs w:val="22"/>
      <w:lang w:bidi="en-US"/>
    </w:rPr>
  </w:style>
  <w:style w:type="character" w:styleId="Wyrnieniedelikatne">
    <w:name w:val="Subtle Emphasis"/>
    <w:basedOn w:val="Domylnaczcionkaakapitu"/>
    <w:uiPriority w:val="19"/>
    <w:qFormat/>
    <w:rsid w:val="00A14CA9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A14CA9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A14CA9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A14CA9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A14CA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14CA9"/>
    <w:pPr>
      <w:keepNext/>
      <w:keepLines/>
      <w:spacing w:before="480" w:afterAutospacing="1" w:line="276" w:lineRule="auto"/>
      <w:contextualSpacing/>
      <w:outlineLvl w:val="9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z w:val="28"/>
      <w:szCs w:val="28"/>
      <w:lang w:eastAsia="en-US" w:bidi="en-US"/>
    </w:rPr>
  </w:style>
  <w:style w:type="paragraph" w:styleId="NormalnyWeb">
    <w:name w:val="Normal (Web)"/>
    <w:basedOn w:val="Normalny"/>
    <w:uiPriority w:val="99"/>
    <w:semiHidden/>
    <w:unhideWhenUsed/>
    <w:rsid w:val="00A14CA9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14CA9"/>
    <w:rPr>
      <w:color w:val="0000FF"/>
      <w:u w:val="single"/>
    </w:rPr>
  </w:style>
  <w:style w:type="character" w:customStyle="1" w:styleId="mw-headline">
    <w:name w:val="mw-headline"/>
    <w:basedOn w:val="Domylnaczcionkaakapitu"/>
    <w:rsid w:val="00A14CA9"/>
  </w:style>
  <w:style w:type="character" w:customStyle="1" w:styleId="tocnumber">
    <w:name w:val="tocnumber"/>
    <w:basedOn w:val="Domylnaczcionkaakapitu"/>
    <w:rsid w:val="00A14CA9"/>
  </w:style>
  <w:style w:type="character" w:customStyle="1" w:styleId="toctext">
    <w:name w:val="toctext"/>
    <w:basedOn w:val="Domylnaczcionkaakapitu"/>
    <w:rsid w:val="00A14CA9"/>
  </w:style>
  <w:style w:type="character" w:styleId="UyteHipercze">
    <w:name w:val="FollowedHyperlink"/>
    <w:basedOn w:val="Domylnaczcionkaakapitu"/>
    <w:uiPriority w:val="99"/>
    <w:semiHidden/>
    <w:unhideWhenUsed/>
    <w:rsid w:val="00702674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D37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1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7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2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5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36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1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9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4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0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1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5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7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0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2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1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7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4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9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5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23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0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6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2020-08-31T13:49:00Z</cp:lastPrinted>
  <dcterms:created xsi:type="dcterms:W3CDTF">2020-08-31T13:56:00Z</dcterms:created>
  <dcterms:modified xsi:type="dcterms:W3CDTF">2020-08-31T13:56:00Z</dcterms:modified>
</cp:coreProperties>
</file>