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CCA92" w14:textId="64937A73" w:rsidR="00326AB1" w:rsidRDefault="00326AB1" w:rsidP="00326AB1">
      <w:pPr>
        <w:spacing w:after="0" w:line="240" w:lineRule="auto"/>
        <w:ind w:left="720" w:hanging="360"/>
      </w:pPr>
      <w:proofErr w:type="spellStart"/>
      <w:r>
        <w:t>Żwawe</w:t>
      </w:r>
      <w:proofErr w:type="spellEnd"/>
      <w:r>
        <w:t xml:space="preserve"> </w:t>
      </w:r>
      <w:proofErr w:type="spellStart"/>
      <w:r>
        <w:t>Wierchy</w:t>
      </w:r>
      <w:proofErr w:type="spellEnd"/>
    </w:p>
    <w:p w14:paraId="7B8252AA" w14:textId="77777777" w:rsidR="00326AB1" w:rsidRDefault="00326AB1" w:rsidP="00326AB1">
      <w:pPr>
        <w:spacing w:after="0" w:line="240" w:lineRule="auto"/>
        <w:ind w:left="720" w:hanging="360"/>
        <w:rPr>
          <w:rFonts w:ascii="AkagiProW00-Book" w:hAnsi="AkagiProW00-Book"/>
          <w:sz w:val="18"/>
          <w:szCs w:val="18"/>
        </w:rPr>
      </w:pPr>
      <w:r>
        <w:rPr>
          <w:rStyle w:val="fontstyle01"/>
        </w:rPr>
        <w:t>__</w:t>
      </w:r>
      <w:proofErr w:type="spellStart"/>
      <w:r>
        <w:rPr>
          <w:rStyle w:val="fontstyle01"/>
          <w:sz w:val="20"/>
          <w:szCs w:val="20"/>
        </w:rPr>
        <w:t>Dystans</w:t>
      </w:r>
      <w:proofErr w:type="spellEnd"/>
      <w:r>
        <w:rPr>
          <w:rStyle w:val="fontstyle01"/>
          <w:sz w:val="20"/>
          <w:szCs w:val="20"/>
        </w:rPr>
        <w:t xml:space="preserve">: </w:t>
      </w:r>
      <w:r>
        <w:rPr>
          <w:rStyle w:val="fontstyle21"/>
        </w:rPr>
        <w:t>43,3 km</w:t>
      </w:r>
    </w:p>
    <w:p w14:paraId="587141A5" w14:textId="77777777" w:rsidR="00326AB1" w:rsidRDefault="00326AB1" w:rsidP="00326AB1">
      <w:pPr>
        <w:spacing w:after="0" w:line="240" w:lineRule="auto"/>
        <w:ind w:left="720" w:hanging="360"/>
        <w:rPr>
          <w:rFonts w:ascii="AkagiProW00-Book" w:hAnsi="AkagiProW00-Book"/>
          <w:sz w:val="18"/>
          <w:szCs w:val="18"/>
        </w:rPr>
      </w:pPr>
      <w:r>
        <w:rPr>
          <w:rStyle w:val="fontstyle01"/>
        </w:rPr>
        <w:t>__</w:t>
      </w:r>
      <w:proofErr w:type="spellStart"/>
      <w:r>
        <w:rPr>
          <w:rStyle w:val="fontstyle01"/>
          <w:sz w:val="20"/>
          <w:szCs w:val="20"/>
        </w:rPr>
        <w:t>Przewyższenie</w:t>
      </w:r>
      <w:proofErr w:type="spellEnd"/>
      <w:r>
        <w:rPr>
          <w:rStyle w:val="fontstyle01"/>
          <w:sz w:val="20"/>
          <w:szCs w:val="20"/>
        </w:rPr>
        <w:t xml:space="preserve">: </w:t>
      </w:r>
      <w:r>
        <w:rPr>
          <w:rStyle w:val="fontstyle21"/>
        </w:rPr>
        <w:t>+1925 m/-1925 m</w:t>
      </w:r>
    </w:p>
    <w:p w14:paraId="11B4CE77" w14:textId="77777777" w:rsidR="00326AB1" w:rsidRDefault="00326AB1" w:rsidP="00326AB1">
      <w:pPr>
        <w:spacing w:after="0" w:line="240" w:lineRule="auto"/>
        <w:ind w:left="720" w:hanging="360"/>
        <w:rPr>
          <w:rFonts w:ascii="AkagiProW00-Book" w:hAnsi="AkagiProW00-Book"/>
          <w:sz w:val="18"/>
          <w:szCs w:val="18"/>
        </w:rPr>
      </w:pPr>
      <w:r>
        <w:rPr>
          <w:rStyle w:val="fontstyle01"/>
        </w:rPr>
        <w:t>__</w:t>
      </w:r>
      <w:proofErr w:type="spellStart"/>
      <w:r>
        <w:rPr>
          <w:rStyle w:val="fontstyle01"/>
          <w:sz w:val="20"/>
          <w:szCs w:val="20"/>
        </w:rPr>
        <w:t>Miejsce</w:t>
      </w:r>
      <w:proofErr w:type="spellEnd"/>
      <w:r>
        <w:rPr>
          <w:rStyle w:val="fontstyle01"/>
          <w:sz w:val="20"/>
          <w:szCs w:val="20"/>
        </w:rPr>
        <w:t xml:space="preserve"> </w:t>
      </w:r>
      <w:proofErr w:type="spellStart"/>
      <w:r>
        <w:rPr>
          <w:rStyle w:val="fontstyle01"/>
          <w:sz w:val="20"/>
          <w:szCs w:val="20"/>
        </w:rPr>
        <w:t>startu</w:t>
      </w:r>
      <w:proofErr w:type="spellEnd"/>
      <w:r>
        <w:rPr>
          <w:rStyle w:val="fontstyle01"/>
          <w:sz w:val="20"/>
          <w:szCs w:val="20"/>
        </w:rPr>
        <w:t xml:space="preserve"> i </w:t>
      </w:r>
      <w:proofErr w:type="spellStart"/>
      <w:r>
        <w:rPr>
          <w:rStyle w:val="fontstyle01"/>
          <w:sz w:val="20"/>
          <w:szCs w:val="20"/>
        </w:rPr>
        <w:t>mety</w:t>
      </w:r>
      <w:proofErr w:type="spellEnd"/>
      <w:r>
        <w:rPr>
          <w:rStyle w:val="fontstyle01"/>
          <w:sz w:val="20"/>
          <w:szCs w:val="20"/>
        </w:rPr>
        <w:t xml:space="preserve">: </w:t>
      </w:r>
      <w:r>
        <w:t xml:space="preserve">Hotel </w:t>
      </w:r>
      <w:proofErr w:type="spellStart"/>
      <w:r>
        <w:t>Szczawnica</w:t>
      </w:r>
      <w:proofErr w:type="spellEnd"/>
      <w:r>
        <w:t xml:space="preserve"> Park Resort &amp; </w:t>
      </w:r>
      <w:proofErr w:type="spellStart"/>
      <w:r>
        <w:t>Spa</w:t>
      </w:r>
      <w:proofErr w:type="spellEnd"/>
      <w:r>
        <w:t xml:space="preserve"> ****</w:t>
      </w:r>
    </w:p>
    <w:p w14:paraId="078E0309" w14:textId="77777777" w:rsidR="00326AB1" w:rsidRDefault="00326AB1" w:rsidP="00326AB1">
      <w:pPr>
        <w:spacing w:after="0" w:line="240" w:lineRule="auto"/>
        <w:ind w:left="720" w:hanging="360"/>
        <w:rPr>
          <w:rFonts w:ascii="AkagiProW00-Book" w:hAnsi="AkagiProW00-Book"/>
          <w:sz w:val="18"/>
          <w:szCs w:val="18"/>
        </w:rPr>
      </w:pPr>
      <w:r>
        <w:rPr>
          <w:rStyle w:val="fontstyle01"/>
        </w:rPr>
        <w:t>__</w:t>
      </w:r>
      <w:r>
        <w:rPr>
          <w:rStyle w:val="fontstyle01"/>
          <w:sz w:val="20"/>
          <w:szCs w:val="20"/>
        </w:rPr>
        <w:t xml:space="preserve">Limit </w:t>
      </w:r>
      <w:proofErr w:type="spellStart"/>
      <w:r>
        <w:rPr>
          <w:rStyle w:val="fontstyle01"/>
          <w:sz w:val="20"/>
          <w:szCs w:val="20"/>
        </w:rPr>
        <w:t>czasu</w:t>
      </w:r>
      <w:proofErr w:type="spellEnd"/>
      <w:r>
        <w:rPr>
          <w:rStyle w:val="fontstyle01"/>
          <w:sz w:val="20"/>
          <w:szCs w:val="20"/>
        </w:rPr>
        <w:t xml:space="preserve">: </w:t>
      </w:r>
      <w:r>
        <w:rPr>
          <w:rStyle w:val="fontstyle21"/>
        </w:rPr>
        <w:t>8</w:t>
      </w:r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godzin</w:t>
      </w:r>
      <w:proofErr w:type="spellEnd"/>
    </w:p>
    <w:p w14:paraId="37A77DE1" w14:textId="1AD6F7AF" w:rsidR="00326AB1" w:rsidRDefault="00326AB1" w:rsidP="00326AB1">
      <w:pPr>
        <w:spacing w:after="0" w:line="240" w:lineRule="auto"/>
        <w:ind w:left="720" w:hanging="360"/>
        <w:rPr>
          <w:rFonts w:ascii="AkagiProW00-Book" w:hAnsi="AkagiProW00-Book"/>
          <w:sz w:val="18"/>
          <w:szCs w:val="18"/>
        </w:rPr>
      </w:pPr>
      <w:r>
        <w:rPr>
          <w:rStyle w:val="fontstyle01"/>
        </w:rPr>
        <w:t>__</w:t>
      </w:r>
      <w:proofErr w:type="spellStart"/>
      <w:r>
        <w:rPr>
          <w:rStyle w:val="fontstyle01"/>
          <w:sz w:val="20"/>
          <w:szCs w:val="20"/>
        </w:rPr>
        <w:t>Najwyższy</w:t>
      </w:r>
      <w:proofErr w:type="spellEnd"/>
      <w:r>
        <w:rPr>
          <w:rStyle w:val="fontstyle01"/>
          <w:sz w:val="20"/>
          <w:szCs w:val="20"/>
        </w:rPr>
        <w:t xml:space="preserve"> punkt: </w:t>
      </w:r>
      <w:proofErr w:type="spellStart"/>
      <w:r w:rsidRPr="00326AB1">
        <w:rPr>
          <w:rFonts w:ascii="AkagiProW00-Book" w:hAnsi="AkagiProW00-Book"/>
          <w:sz w:val="18"/>
          <w:szCs w:val="18"/>
        </w:rPr>
        <w:t>Przehyba</w:t>
      </w:r>
      <w:proofErr w:type="spellEnd"/>
      <w:r w:rsidRPr="00326AB1">
        <w:rPr>
          <w:rFonts w:ascii="AkagiProW00-Book" w:hAnsi="AkagiProW00-Book"/>
          <w:sz w:val="18"/>
          <w:szCs w:val="18"/>
        </w:rPr>
        <w:t>, 1162 m n. p. m</w:t>
      </w:r>
    </w:p>
    <w:p w14:paraId="43459FE4" w14:textId="3278816D" w:rsidR="00326AB1" w:rsidRDefault="00326AB1" w:rsidP="00326AB1">
      <w:pPr>
        <w:spacing w:after="0" w:line="240" w:lineRule="auto"/>
        <w:ind w:left="720" w:hanging="360"/>
        <w:rPr>
          <w:rStyle w:val="fontstyle21"/>
        </w:rPr>
      </w:pPr>
      <w:r>
        <w:rPr>
          <w:rStyle w:val="fontstyle01"/>
        </w:rPr>
        <w:t>__</w:t>
      </w:r>
      <w:proofErr w:type="spellStart"/>
      <w:r>
        <w:rPr>
          <w:rStyle w:val="fontstyle01"/>
          <w:sz w:val="20"/>
          <w:szCs w:val="20"/>
        </w:rPr>
        <w:t>Punkty</w:t>
      </w:r>
      <w:proofErr w:type="spellEnd"/>
      <w:r>
        <w:rPr>
          <w:rStyle w:val="fontstyle01"/>
          <w:sz w:val="20"/>
          <w:szCs w:val="20"/>
        </w:rPr>
        <w:t xml:space="preserve"> </w:t>
      </w:r>
      <w:proofErr w:type="spellStart"/>
      <w:r>
        <w:rPr>
          <w:rStyle w:val="fontstyle01"/>
          <w:sz w:val="20"/>
          <w:szCs w:val="20"/>
        </w:rPr>
        <w:t>żywieniowe</w:t>
      </w:r>
      <w:proofErr w:type="spellEnd"/>
      <w:r>
        <w:rPr>
          <w:rStyle w:val="fontstyle01"/>
          <w:sz w:val="20"/>
          <w:szCs w:val="20"/>
        </w:rPr>
        <w:t>:</w:t>
      </w:r>
      <w:r>
        <w:rPr>
          <w:rFonts w:ascii="AkagiProW00-Black" w:hAnsi="AkagiProW00-Black"/>
          <w:sz w:val="20"/>
          <w:szCs w:val="20"/>
        </w:rPr>
        <w:br/>
      </w:r>
      <w:r>
        <w:rPr>
          <w:rStyle w:val="fontstyle21"/>
        </w:rPr>
        <w:t xml:space="preserve">• </w:t>
      </w:r>
      <w:proofErr w:type="spellStart"/>
      <w:r>
        <w:rPr>
          <w:rStyle w:val="fontstyle21"/>
        </w:rPr>
        <w:t>Schronisko</w:t>
      </w:r>
      <w:proofErr w:type="spellEnd"/>
      <w:r>
        <w:rPr>
          <w:rStyle w:val="fontstyle21"/>
        </w:rPr>
        <w:t xml:space="preserve"> na </w:t>
      </w:r>
      <w:proofErr w:type="spellStart"/>
      <w:r>
        <w:rPr>
          <w:rStyle w:val="fontstyle21"/>
        </w:rPr>
        <w:t>Przehybie</w:t>
      </w:r>
      <w:proofErr w:type="spellEnd"/>
      <w:r>
        <w:rPr>
          <w:rStyle w:val="fontstyle21"/>
        </w:rPr>
        <w:t xml:space="preserve"> – 13,</w:t>
      </w:r>
      <w:r>
        <w:rPr>
          <w:rStyle w:val="fontstyle21"/>
        </w:rPr>
        <w:t>3</w:t>
      </w:r>
      <w:r>
        <w:rPr>
          <w:rStyle w:val="fontstyle21"/>
        </w:rPr>
        <w:t xml:space="preserve"> km</w:t>
      </w:r>
      <w:r>
        <w:rPr>
          <w:rFonts w:ascii="AkagiProW00-Book" w:hAnsi="AkagiProW00-Book"/>
          <w:sz w:val="18"/>
          <w:szCs w:val="18"/>
        </w:rPr>
        <w:br/>
      </w:r>
      <w:r>
        <w:rPr>
          <w:rStyle w:val="fontstyle21"/>
        </w:rPr>
        <w:t xml:space="preserve">• </w:t>
      </w:r>
      <w:proofErr w:type="spellStart"/>
      <w:r>
        <w:rPr>
          <w:rStyle w:val="fontstyle21"/>
        </w:rPr>
        <w:t>Schronisko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pod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Durbaszką</w:t>
      </w:r>
      <w:proofErr w:type="spellEnd"/>
      <w:r>
        <w:rPr>
          <w:rStyle w:val="fontstyle21"/>
        </w:rPr>
        <w:t xml:space="preserve"> – </w:t>
      </w:r>
      <w:r>
        <w:rPr>
          <w:rStyle w:val="fontstyle21"/>
        </w:rPr>
        <w:t>2</w:t>
      </w:r>
      <w:r>
        <w:rPr>
          <w:rStyle w:val="fontstyle21"/>
        </w:rPr>
        <w:t>3,</w:t>
      </w:r>
      <w:r>
        <w:rPr>
          <w:rStyle w:val="fontstyle21"/>
        </w:rPr>
        <w:t>9</w:t>
      </w:r>
      <w:r>
        <w:rPr>
          <w:rStyle w:val="fontstyle21"/>
        </w:rPr>
        <w:t xml:space="preserve"> km</w:t>
      </w:r>
      <w:r w:rsidRPr="00326AB1">
        <w:rPr>
          <w:rStyle w:val="fontstyle01"/>
        </w:rPr>
        <w:t xml:space="preserve"> </w:t>
      </w:r>
    </w:p>
    <w:p w14:paraId="0C777FBD" w14:textId="77777777" w:rsidR="00326AB1" w:rsidRDefault="00326AB1" w:rsidP="00326AB1">
      <w:pPr>
        <w:spacing w:after="0" w:line="240" w:lineRule="auto"/>
        <w:ind w:left="720" w:hanging="360"/>
        <w:rPr>
          <w:rFonts w:ascii="AkagiProW00-Book" w:hAnsi="AkagiProW00-Book"/>
          <w:sz w:val="18"/>
          <w:szCs w:val="18"/>
        </w:rPr>
      </w:pPr>
    </w:p>
    <w:p w14:paraId="367EE0DD" w14:textId="5F6C3C51" w:rsidR="00326AB1" w:rsidRPr="00326AB1" w:rsidRDefault="00326AB1" w:rsidP="00326AB1">
      <w:pPr>
        <w:spacing w:after="0" w:line="240" w:lineRule="auto"/>
        <w:ind w:left="720" w:hanging="360"/>
      </w:pPr>
      <w:r>
        <w:rPr>
          <w:rStyle w:val="fontstyle01"/>
        </w:rPr>
        <w:t>__</w:t>
      </w:r>
      <w:proofErr w:type="spellStart"/>
      <w:r>
        <w:rPr>
          <w:rStyle w:val="fontstyle01"/>
          <w:sz w:val="20"/>
          <w:szCs w:val="20"/>
        </w:rPr>
        <w:t>Wyposażenie</w:t>
      </w:r>
      <w:proofErr w:type="spellEnd"/>
      <w:r>
        <w:rPr>
          <w:rStyle w:val="fontstyle01"/>
          <w:sz w:val="20"/>
          <w:szCs w:val="20"/>
        </w:rPr>
        <w:t xml:space="preserve"> </w:t>
      </w:r>
      <w:proofErr w:type="spellStart"/>
      <w:r>
        <w:rPr>
          <w:rStyle w:val="fontstyle01"/>
          <w:sz w:val="20"/>
          <w:szCs w:val="20"/>
        </w:rPr>
        <w:t>obowiązkowe</w:t>
      </w:r>
      <w:proofErr w:type="spellEnd"/>
      <w:r>
        <w:rPr>
          <w:rStyle w:val="fontstyle01"/>
          <w:sz w:val="20"/>
          <w:szCs w:val="20"/>
        </w:rPr>
        <w:t>:</w:t>
      </w:r>
    </w:p>
    <w:p w14:paraId="33D0BF53" w14:textId="103403B5" w:rsidR="00326AB1" w:rsidRPr="00326AB1" w:rsidRDefault="00326AB1" w:rsidP="00326AB1">
      <w:pPr>
        <w:numPr>
          <w:ilvl w:val="0"/>
          <w:numId w:val="1"/>
        </w:numPr>
        <w:spacing w:after="0" w:line="240" w:lineRule="auto"/>
        <w:rPr>
          <w:color w:val="auto"/>
          <w:sz w:val="24"/>
          <w:szCs w:val="24"/>
          <w:lang w:val="pl-PL"/>
        </w:rPr>
      </w:pPr>
      <w:r w:rsidRPr="00326AB1">
        <w:rPr>
          <w:color w:val="auto"/>
          <w:sz w:val="24"/>
          <w:szCs w:val="24"/>
          <w:lang w:val="pl-PL"/>
        </w:rPr>
        <w:t xml:space="preserve">numer startowy (umieszczony na wierzchu w taki </w:t>
      </w:r>
      <w:proofErr w:type="spellStart"/>
      <w:r w:rsidRPr="00326AB1">
        <w:rPr>
          <w:color w:val="auto"/>
          <w:sz w:val="24"/>
          <w:szCs w:val="24"/>
          <w:lang w:val="pl-PL"/>
        </w:rPr>
        <w:t>sposób</w:t>
      </w:r>
      <w:proofErr w:type="spellEnd"/>
      <w:r w:rsidRPr="00326AB1">
        <w:rPr>
          <w:color w:val="auto"/>
          <w:sz w:val="24"/>
          <w:szCs w:val="24"/>
          <w:lang w:val="pl-PL"/>
        </w:rPr>
        <w:t xml:space="preserve"> by zawsze był widoczny i </w:t>
      </w:r>
      <w:proofErr w:type="spellStart"/>
      <w:r w:rsidRPr="00326AB1">
        <w:rPr>
          <w:color w:val="auto"/>
          <w:sz w:val="24"/>
          <w:szCs w:val="24"/>
          <w:lang w:val="pl-PL"/>
        </w:rPr>
        <w:t>możliwy</w:t>
      </w:r>
      <w:proofErr w:type="spellEnd"/>
      <w:r w:rsidRPr="00326AB1">
        <w:rPr>
          <w:color w:val="auto"/>
          <w:sz w:val="24"/>
          <w:szCs w:val="24"/>
          <w:lang w:val="pl-PL"/>
        </w:rPr>
        <w:t xml:space="preserve"> do odczytania) oraz chip,</w:t>
      </w:r>
    </w:p>
    <w:p w14:paraId="6A48A50C" w14:textId="77777777" w:rsidR="00326AB1" w:rsidRPr="00326AB1" w:rsidRDefault="00326AB1" w:rsidP="00326AB1">
      <w:pPr>
        <w:numPr>
          <w:ilvl w:val="0"/>
          <w:numId w:val="1"/>
        </w:numPr>
        <w:spacing w:after="0" w:line="240" w:lineRule="auto"/>
        <w:rPr>
          <w:color w:val="auto"/>
          <w:sz w:val="24"/>
          <w:szCs w:val="24"/>
          <w:lang w:val="pl-PL"/>
        </w:rPr>
      </w:pPr>
      <w:r w:rsidRPr="00326AB1">
        <w:rPr>
          <w:color w:val="auto"/>
          <w:sz w:val="24"/>
          <w:szCs w:val="24"/>
          <w:lang w:val="pl-PL"/>
        </w:rPr>
        <w:t xml:space="preserve">telefon </w:t>
      </w:r>
      <w:proofErr w:type="spellStart"/>
      <w:r w:rsidRPr="00326AB1">
        <w:rPr>
          <w:color w:val="auto"/>
          <w:sz w:val="24"/>
          <w:szCs w:val="24"/>
          <w:lang w:val="pl-PL"/>
        </w:rPr>
        <w:t>komórkowy</w:t>
      </w:r>
      <w:proofErr w:type="spellEnd"/>
      <w:r w:rsidRPr="00326AB1">
        <w:rPr>
          <w:color w:val="auto"/>
          <w:sz w:val="24"/>
          <w:szCs w:val="24"/>
          <w:lang w:val="pl-PL"/>
        </w:rPr>
        <w:t xml:space="preserve"> z baterią </w:t>
      </w:r>
      <w:proofErr w:type="spellStart"/>
      <w:r w:rsidRPr="00326AB1">
        <w:rPr>
          <w:color w:val="auto"/>
          <w:sz w:val="24"/>
          <w:szCs w:val="24"/>
          <w:lang w:val="pl-PL"/>
        </w:rPr>
        <w:t>działająca</w:t>
      </w:r>
      <w:proofErr w:type="spellEnd"/>
      <w:r w:rsidRPr="00326AB1">
        <w:rPr>
          <w:color w:val="auto"/>
          <w:sz w:val="24"/>
          <w:szCs w:val="24"/>
          <w:lang w:val="pl-PL"/>
        </w:rPr>
        <w:t xml:space="preserve">̨ co najmniej przez </w:t>
      </w:r>
      <w:proofErr w:type="spellStart"/>
      <w:r w:rsidRPr="00326AB1">
        <w:rPr>
          <w:color w:val="auto"/>
          <w:sz w:val="24"/>
          <w:szCs w:val="24"/>
          <w:lang w:val="pl-PL"/>
        </w:rPr>
        <w:t>kilkanaście</w:t>
      </w:r>
      <w:proofErr w:type="spellEnd"/>
      <w:r w:rsidRPr="00326AB1">
        <w:rPr>
          <w:color w:val="auto"/>
          <w:sz w:val="24"/>
          <w:szCs w:val="24"/>
          <w:lang w:val="pl-PL"/>
        </w:rPr>
        <w:t xml:space="preserve"> godzin (zalecany </w:t>
      </w:r>
      <w:proofErr w:type="spellStart"/>
      <w:r w:rsidRPr="00326AB1">
        <w:rPr>
          <w:color w:val="auto"/>
          <w:sz w:val="24"/>
          <w:szCs w:val="24"/>
          <w:lang w:val="pl-PL"/>
        </w:rPr>
        <w:t>włączony</w:t>
      </w:r>
      <w:proofErr w:type="spellEnd"/>
      <w:r w:rsidRPr="00326AB1">
        <w:rPr>
          <w:color w:val="auto"/>
          <w:sz w:val="24"/>
          <w:szCs w:val="24"/>
          <w:lang w:val="pl-PL"/>
        </w:rPr>
        <w:t xml:space="preserve"> </w:t>
      </w:r>
      <w:proofErr w:type="spellStart"/>
      <w:r w:rsidRPr="00326AB1">
        <w:rPr>
          <w:color w:val="auto"/>
          <w:sz w:val="24"/>
          <w:szCs w:val="24"/>
          <w:lang w:val="pl-PL"/>
        </w:rPr>
        <w:t>roaming</w:t>
      </w:r>
      <w:proofErr w:type="spellEnd"/>
      <w:r w:rsidRPr="00326AB1">
        <w:rPr>
          <w:color w:val="auto"/>
          <w:sz w:val="24"/>
          <w:szCs w:val="24"/>
          <w:lang w:val="pl-PL"/>
        </w:rPr>
        <w:t>).</w:t>
      </w:r>
    </w:p>
    <w:p w14:paraId="7FF0ABA6" w14:textId="77777777" w:rsidR="00326AB1" w:rsidRPr="00326AB1" w:rsidRDefault="00326AB1" w:rsidP="00326AB1">
      <w:pPr>
        <w:numPr>
          <w:ilvl w:val="0"/>
          <w:numId w:val="1"/>
        </w:numPr>
        <w:spacing w:after="0" w:line="240" w:lineRule="auto"/>
        <w:rPr>
          <w:color w:val="auto"/>
          <w:sz w:val="24"/>
          <w:szCs w:val="24"/>
          <w:lang w:val="pl-PL"/>
        </w:rPr>
      </w:pPr>
      <w:r w:rsidRPr="00326AB1">
        <w:rPr>
          <w:color w:val="auto"/>
          <w:sz w:val="24"/>
          <w:szCs w:val="24"/>
          <w:lang w:val="pl-PL"/>
        </w:rPr>
        <w:t>koc ratunkowy/folia NRC</w:t>
      </w:r>
    </w:p>
    <w:p w14:paraId="4EF60DE5" w14:textId="77777777" w:rsidR="00326AB1" w:rsidRPr="00326AB1" w:rsidRDefault="00326AB1" w:rsidP="00326AB1">
      <w:pPr>
        <w:numPr>
          <w:ilvl w:val="0"/>
          <w:numId w:val="1"/>
        </w:numPr>
        <w:spacing w:after="0" w:line="240" w:lineRule="auto"/>
        <w:rPr>
          <w:color w:val="auto"/>
          <w:sz w:val="24"/>
          <w:szCs w:val="24"/>
          <w:lang w:val="pl-PL"/>
        </w:rPr>
      </w:pPr>
      <w:r w:rsidRPr="00326AB1">
        <w:rPr>
          <w:color w:val="auto"/>
          <w:sz w:val="24"/>
          <w:szCs w:val="24"/>
          <w:lang w:val="pl-PL"/>
        </w:rPr>
        <w:t xml:space="preserve">pojemnik na </w:t>
      </w:r>
      <w:proofErr w:type="spellStart"/>
      <w:r w:rsidRPr="00326AB1">
        <w:rPr>
          <w:color w:val="auto"/>
          <w:sz w:val="24"/>
          <w:szCs w:val="24"/>
          <w:lang w:val="pl-PL"/>
        </w:rPr>
        <w:t>wode</w:t>
      </w:r>
      <w:proofErr w:type="spellEnd"/>
      <w:r w:rsidRPr="00326AB1">
        <w:rPr>
          <w:color w:val="auto"/>
          <w:sz w:val="24"/>
          <w:szCs w:val="24"/>
          <w:lang w:val="pl-PL"/>
        </w:rPr>
        <w:t xml:space="preserve">̨ do wykorzystania na trasie i punktach </w:t>
      </w:r>
      <w:proofErr w:type="spellStart"/>
      <w:r w:rsidRPr="00326AB1">
        <w:rPr>
          <w:color w:val="auto"/>
          <w:sz w:val="24"/>
          <w:szCs w:val="24"/>
          <w:lang w:val="pl-PL"/>
        </w:rPr>
        <w:t>żywieniowych</w:t>
      </w:r>
      <w:proofErr w:type="spellEnd"/>
      <w:r w:rsidRPr="00326AB1">
        <w:rPr>
          <w:color w:val="auto"/>
          <w:sz w:val="24"/>
          <w:szCs w:val="24"/>
          <w:lang w:val="pl-PL"/>
        </w:rPr>
        <w:t xml:space="preserve"> (kubeczek lub bukłak lub bidon lub </w:t>
      </w:r>
      <w:proofErr w:type="spellStart"/>
      <w:r w:rsidRPr="00326AB1">
        <w:rPr>
          <w:color w:val="auto"/>
          <w:sz w:val="24"/>
          <w:szCs w:val="24"/>
          <w:lang w:val="pl-PL"/>
        </w:rPr>
        <w:t>flask</w:t>
      </w:r>
      <w:proofErr w:type="spellEnd"/>
      <w:r w:rsidRPr="00326AB1">
        <w:rPr>
          <w:color w:val="auto"/>
          <w:sz w:val="24"/>
          <w:szCs w:val="24"/>
          <w:lang w:val="pl-PL"/>
        </w:rPr>
        <w:t xml:space="preserve">) o </w:t>
      </w:r>
      <w:proofErr w:type="spellStart"/>
      <w:r w:rsidRPr="00326AB1">
        <w:rPr>
          <w:color w:val="auto"/>
          <w:sz w:val="24"/>
          <w:szCs w:val="24"/>
          <w:lang w:val="pl-PL"/>
        </w:rPr>
        <w:t>łącznej</w:t>
      </w:r>
      <w:proofErr w:type="spellEnd"/>
      <w:r w:rsidRPr="00326AB1">
        <w:rPr>
          <w:color w:val="auto"/>
          <w:sz w:val="24"/>
          <w:szCs w:val="24"/>
          <w:lang w:val="pl-PL"/>
        </w:rPr>
        <w:t xml:space="preserve"> </w:t>
      </w:r>
      <w:proofErr w:type="spellStart"/>
      <w:r w:rsidRPr="00326AB1">
        <w:rPr>
          <w:color w:val="auto"/>
          <w:sz w:val="24"/>
          <w:szCs w:val="24"/>
          <w:lang w:val="pl-PL"/>
        </w:rPr>
        <w:t>pojemności</w:t>
      </w:r>
      <w:proofErr w:type="spellEnd"/>
      <w:r w:rsidRPr="00326AB1">
        <w:rPr>
          <w:color w:val="auto"/>
          <w:sz w:val="24"/>
          <w:szCs w:val="24"/>
          <w:lang w:val="pl-PL"/>
        </w:rPr>
        <w:t xml:space="preserve"> co najmniej 0,5 litra,</w:t>
      </w:r>
    </w:p>
    <w:p w14:paraId="41B1914F" w14:textId="5409F4AF" w:rsidR="00CA3BEA" w:rsidRDefault="00326AB1">
      <w:pPr>
        <w:rPr>
          <w:lang w:val="pl-PL"/>
        </w:rPr>
      </w:pPr>
    </w:p>
    <w:p w14:paraId="1CFCBF5C" w14:textId="58674E38" w:rsidR="00326AB1" w:rsidRDefault="00326AB1">
      <w:pPr>
        <w:rPr>
          <w:rStyle w:val="fontstyle21"/>
        </w:rPr>
      </w:pPr>
      <w:r>
        <w:rPr>
          <w:rStyle w:val="fontstyle01"/>
        </w:rPr>
        <w:t>__</w:t>
      </w:r>
      <w:proofErr w:type="spellStart"/>
      <w:r>
        <w:rPr>
          <w:rStyle w:val="fontstyle01"/>
          <w:sz w:val="20"/>
          <w:szCs w:val="20"/>
        </w:rPr>
        <w:t>Punkty</w:t>
      </w:r>
      <w:proofErr w:type="spellEnd"/>
      <w:r>
        <w:rPr>
          <w:rStyle w:val="fontstyle01"/>
          <w:sz w:val="20"/>
          <w:szCs w:val="20"/>
        </w:rPr>
        <w:t xml:space="preserve"> </w:t>
      </w:r>
      <w:proofErr w:type="spellStart"/>
      <w:r>
        <w:rPr>
          <w:rStyle w:val="fontstyle01"/>
          <w:sz w:val="20"/>
          <w:szCs w:val="20"/>
        </w:rPr>
        <w:t>iTRA</w:t>
      </w:r>
      <w:proofErr w:type="spellEnd"/>
      <w:r>
        <w:rPr>
          <w:rStyle w:val="fontstyle01"/>
          <w:sz w:val="20"/>
          <w:szCs w:val="20"/>
        </w:rPr>
        <w:t xml:space="preserve">: </w:t>
      </w:r>
      <w:r>
        <w:rPr>
          <w:rStyle w:val="fontstyle21"/>
        </w:rPr>
        <w:t>2</w:t>
      </w:r>
      <w:r>
        <w:rPr>
          <w:rFonts w:ascii="AkagiProW00-Book" w:hAnsi="AkagiProW00-Book"/>
          <w:sz w:val="18"/>
          <w:szCs w:val="18"/>
        </w:rPr>
        <w:br/>
      </w:r>
      <w:r>
        <w:rPr>
          <w:rStyle w:val="fontstyle01"/>
        </w:rPr>
        <w:t>__</w:t>
      </w:r>
      <w:r>
        <w:rPr>
          <w:rStyle w:val="fontstyle01"/>
          <w:sz w:val="20"/>
          <w:szCs w:val="20"/>
        </w:rPr>
        <w:t xml:space="preserve">Mountain </w:t>
      </w:r>
      <w:proofErr w:type="spellStart"/>
      <w:r>
        <w:rPr>
          <w:rStyle w:val="fontstyle01"/>
          <w:sz w:val="20"/>
          <w:szCs w:val="20"/>
        </w:rPr>
        <w:t>level</w:t>
      </w:r>
      <w:proofErr w:type="spellEnd"/>
      <w:r>
        <w:rPr>
          <w:rStyle w:val="fontstyle01"/>
          <w:sz w:val="20"/>
          <w:szCs w:val="20"/>
        </w:rPr>
        <w:t xml:space="preserve">: </w:t>
      </w:r>
      <w:r>
        <w:rPr>
          <w:rStyle w:val="fontstyle21"/>
        </w:rPr>
        <w:t>5</w:t>
      </w:r>
      <w:r>
        <w:rPr>
          <w:rFonts w:ascii="AkagiProW00-Book" w:hAnsi="AkagiProW00-Book"/>
          <w:sz w:val="18"/>
          <w:szCs w:val="18"/>
        </w:rPr>
        <w:br/>
      </w:r>
      <w:r>
        <w:rPr>
          <w:rStyle w:val="fontstyle01"/>
        </w:rPr>
        <w:t>__</w:t>
      </w:r>
      <w:proofErr w:type="spellStart"/>
      <w:r>
        <w:rPr>
          <w:rStyle w:val="fontstyle01"/>
          <w:sz w:val="20"/>
          <w:szCs w:val="20"/>
        </w:rPr>
        <w:t>Finisher</w:t>
      </w:r>
      <w:proofErr w:type="spellEnd"/>
      <w:r>
        <w:rPr>
          <w:rStyle w:val="fontstyle01"/>
          <w:sz w:val="20"/>
          <w:szCs w:val="20"/>
        </w:rPr>
        <w:t xml:space="preserve"> </w:t>
      </w:r>
      <w:proofErr w:type="spellStart"/>
      <w:r>
        <w:rPr>
          <w:rStyle w:val="fontstyle01"/>
          <w:sz w:val="20"/>
          <w:szCs w:val="20"/>
        </w:rPr>
        <w:t>level</w:t>
      </w:r>
      <w:proofErr w:type="spellEnd"/>
      <w:r>
        <w:rPr>
          <w:rStyle w:val="fontstyle01"/>
          <w:sz w:val="20"/>
          <w:szCs w:val="20"/>
        </w:rPr>
        <w:t xml:space="preserve">: </w:t>
      </w:r>
      <w:r>
        <w:rPr>
          <w:rStyle w:val="fontstyle21"/>
        </w:rPr>
        <w:t>3</w:t>
      </w:r>
      <w:r>
        <w:rPr>
          <w:rStyle w:val="fontstyle21"/>
        </w:rPr>
        <w:t>2</w:t>
      </w:r>
      <w:r>
        <w:rPr>
          <w:rStyle w:val="fontstyle21"/>
        </w:rPr>
        <w:t>0</w:t>
      </w:r>
    </w:p>
    <w:p w14:paraId="0E30A1F9" w14:textId="2D2A2F21" w:rsidR="00326AB1" w:rsidRDefault="00326AB1">
      <w:pPr>
        <w:rPr>
          <w:rStyle w:val="fontstyle21"/>
        </w:rPr>
      </w:pPr>
      <w:proofErr w:type="spellStart"/>
      <w:r>
        <w:rPr>
          <w:rStyle w:val="fontstyle21"/>
        </w:rPr>
        <w:t>Wyniki</w:t>
      </w:r>
      <w:proofErr w:type="spellEnd"/>
    </w:p>
    <w:p w14:paraId="465EBF0F" w14:textId="23F560FA" w:rsidR="00326AB1" w:rsidRDefault="00326AB1">
      <w:pPr>
        <w:rPr>
          <w:rStyle w:val="fontstyle21"/>
        </w:rPr>
      </w:pPr>
      <w:proofErr w:type="spellStart"/>
      <w:r>
        <w:rPr>
          <w:rStyle w:val="fontstyle21"/>
        </w:rPr>
        <w:t>Historia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tego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dystansu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dopiero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zostanie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napisana</w:t>
      </w:r>
      <w:proofErr w:type="spellEnd"/>
      <w:r>
        <w:rPr>
          <w:rStyle w:val="fontstyle21"/>
        </w:rPr>
        <w:t>…</w:t>
      </w:r>
    </w:p>
    <w:p w14:paraId="17961790" w14:textId="625FD597" w:rsidR="00326AB1" w:rsidRDefault="00326AB1">
      <w:pPr>
        <w:rPr>
          <w:rStyle w:val="fontstyle21"/>
        </w:rPr>
      </w:pPr>
      <w:r>
        <w:rPr>
          <w:rStyle w:val="fontstyle21"/>
        </w:rPr>
        <w:t xml:space="preserve">Info o </w:t>
      </w:r>
      <w:proofErr w:type="spellStart"/>
      <w:r>
        <w:rPr>
          <w:rStyle w:val="fontstyle21"/>
        </w:rPr>
        <w:t>śmieceniu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zostaje</w:t>
      </w:r>
      <w:proofErr w:type="spellEnd"/>
      <w:r>
        <w:rPr>
          <w:rStyle w:val="fontstyle21"/>
        </w:rPr>
        <w:t>.</w:t>
      </w:r>
    </w:p>
    <w:p w14:paraId="1191FD91" w14:textId="28B952E2" w:rsidR="00326AB1" w:rsidRDefault="00326AB1">
      <w:pPr>
        <w:rPr>
          <w:rStyle w:val="fontstyle21"/>
        </w:rPr>
      </w:pPr>
    </w:p>
    <w:p w14:paraId="68AD6C36" w14:textId="77777777" w:rsidR="00326AB1" w:rsidRDefault="00326AB1">
      <w:pPr>
        <w:rPr>
          <w:rStyle w:val="fontstyle21"/>
        </w:rPr>
      </w:pPr>
    </w:p>
    <w:p w14:paraId="30302029" w14:textId="414E94FE" w:rsidR="00326AB1" w:rsidRDefault="00326AB1">
      <w:pPr>
        <w:rPr>
          <w:rStyle w:val="fontstyle21"/>
        </w:rPr>
      </w:pPr>
    </w:p>
    <w:p w14:paraId="7EB6B4C7" w14:textId="77777777" w:rsidR="00326AB1" w:rsidRPr="00326AB1" w:rsidRDefault="00326AB1">
      <w:pPr>
        <w:rPr>
          <w:lang w:val="pl-PL"/>
        </w:rPr>
      </w:pPr>
    </w:p>
    <w:sectPr w:rsidR="00326AB1" w:rsidRPr="00326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95FCA"/>
    <w:multiLevelType w:val="hybridMultilevel"/>
    <w:tmpl w:val="1DC20D42"/>
    <w:lvl w:ilvl="0" w:tplc="E648FBC4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648856C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2EAB05A">
      <w:start w:val="1"/>
      <w:numFmt w:val="bullet"/>
      <w:lvlText w:val="•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762DCE">
      <w:start w:val="1"/>
      <w:numFmt w:val="bullet"/>
      <w:lvlText w:val="•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62EA4A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406953C">
      <w:start w:val="1"/>
      <w:numFmt w:val="bullet"/>
      <w:lvlText w:val="•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F20CA4E">
      <w:start w:val="1"/>
      <w:numFmt w:val="bullet"/>
      <w:lvlText w:val="•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94C4FE0">
      <w:start w:val="1"/>
      <w:numFmt w:val="bullet"/>
      <w:lvlText w:val="•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8E0F47C">
      <w:start w:val="1"/>
      <w:numFmt w:val="bullet"/>
      <w:lvlText w:val="•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B1"/>
    <w:rsid w:val="00326AB1"/>
    <w:rsid w:val="004A6CC5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2CC1"/>
  <w15:chartTrackingRefBased/>
  <w15:docId w15:val="{857E545B-BC78-41A2-B4E6-4866AB0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AB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26AB1"/>
    <w:rPr>
      <w:rFonts w:ascii="AkagiProW00-Black" w:hAnsi="AkagiProW00-Blac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326AB1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2021-03-30T19:54:00Z</dcterms:created>
  <dcterms:modified xsi:type="dcterms:W3CDTF">2021-03-30T20:00:00Z</dcterms:modified>
</cp:coreProperties>
</file>