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92" w:rsidRPr="00AD2DB8" w:rsidRDefault="00D83392" w:rsidP="00330612">
      <w:pPr>
        <w:pStyle w:val="Bezodstpw"/>
        <w:rPr>
          <w:rFonts w:ascii="Verdana" w:hAnsi="Verdana"/>
          <w:b/>
          <w:caps/>
          <w:szCs w:val="20"/>
        </w:rPr>
      </w:pPr>
      <w:r w:rsidRPr="00AD2DB8">
        <w:rPr>
          <w:rFonts w:ascii="Verdana" w:hAnsi="Verdana"/>
          <w:b/>
          <w:caps/>
          <w:szCs w:val="20"/>
        </w:rPr>
        <w:t>regionalna geografia fizyczna Polski</w:t>
      </w:r>
    </w:p>
    <w:p w:rsidR="00D83392" w:rsidRDefault="00D83392" w:rsidP="00330612">
      <w:pPr>
        <w:pStyle w:val="Bezodstpw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Praca zbiorowa pod redakcją: Andrzeja </w:t>
      </w:r>
      <w:proofErr w:type="spellStart"/>
      <w:r>
        <w:rPr>
          <w:rStyle w:val="markedcontent"/>
          <w:rFonts w:ascii="Arial" w:hAnsi="Arial" w:cs="Arial"/>
        </w:rPr>
        <w:t>Richlinga</w:t>
      </w:r>
      <w:proofErr w:type="spellEnd"/>
      <w:r>
        <w:rPr>
          <w:rStyle w:val="markedcontent"/>
          <w:rFonts w:ascii="Arial" w:hAnsi="Arial" w:cs="Arial"/>
        </w:rPr>
        <w:t>, Jerzego Solona, Andrzeja Maciasa</w:t>
      </w:r>
      <w:proofErr w:type="gramStart"/>
      <w:r>
        <w:rPr>
          <w:rStyle w:val="markedcontent"/>
          <w:rFonts w:ascii="Arial" w:hAnsi="Arial" w:cs="Arial"/>
        </w:rPr>
        <w:t>,</w:t>
      </w:r>
      <w:r>
        <w:br/>
      </w:r>
      <w:r>
        <w:rPr>
          <w:rStyle w:val="markedcontent"/>
          <w:rFonts w:ascii="Arial" w:hAnsi="Arial" w:cs="Arial"/>
        </w:rPr>
        <w:t>Jarosława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Balona</w:t>
      </w:r>
      <w:proofErr w:type="spellEnd"/>
      <w:r>
        <w:rPr>
          <w:rStyle w:val="markedcontent"/>
          <w:rFonts w:ascii="Arial" w:hAnsi="Arial" w:cs="Arial"/>
        </w:rPr>
        <w:t xml:space="preserve">, Jana </w:t>
      </w:r>
      <w:proofErr w:type="spellStart"/>
      <w:r>
        <w:rPr>
          <w:rStyle w:val="markedcontent"/>
          <w:rFonts w:ascii="Arial" w:hAnsi="Arial" w:cs="Arial"/>
        </w:rPr>
        <w:t>Borzyszkowskiego</w:t>
      </w:r>
      <w:proofErr w:type="spellEnd"/>
      <w:r>
        <w:rPr>
          <w:rStyle w:val="markedcontent"/>
          <w:rFonts w:ascii="Arial" w:hAnsi="Arial" w:cs="Arial"/>
        </w:rPr>
        <w:t xml:space="preserve"> i Mariusza </w:t>
      </w:r>
      <w:proofErr w:type="spellStart"/>
      <w:r>
        <w:rPr>
          <w:rStyle w:val="markedcontent"/>
          <w:rFonts w:ascii="Arial" w:hAnsi="Arial" w:cs="Arial"/>
        </w:rPr>
        <w:t>Kistowskieg</w:t>
      </w:r>
      <w:r w:rsidR="00AD2DB8">
        <w:rPr>
          <w:rStyle w:val="markedcontent"/>
          <w:rFonts w:ascii="Arial" w:hAnsi="Arial" w:cs="Arial"/>
        </w:rPr>
        <w:t>o</w:t>
      </w:r>
      <w:proofErr w:type="spellEnd"/>
      <w:r w:rsidR="00AD2DB8">
        <w:rPr>
          <w:rStyle w:val="markedcontent"/>
          <w:rFonts w:ascii="Arial" w:hAnsi="Arial" w:cs="Arial"/>
        </w:rPr>
        <w:t xml:space="preserve"> (w sumie 50 autorów) </w:t>
      </w:r>
    </w:p>
    <w:p w:rsidR="00D83392" w:rsidRDefault="00AD2DB8" w:rsidP="00330612">
      <w:pPr>
        <w:pStyle w:val="Bezodstpw"/>
        <w:rPr>
          <w:rFonts w:ascii="Verdana" w:hAnsi="Verdana"/>
          <w:b/>
          <w:caps/>
          <w:sz w:val="20"/>
          <w:szCs w:val="20"/>
        </w:rPr>
      </w:pPr>
      <w:r>
        <w:rPr>
          <w:rStyle w:val="markedcontent"/>
          <w:rFonts w:ascii="Arial" w:hAnsi="Arial" w:cs="Arial"/>
        </w:rPr>
        <w:t xml:space="preserve">POZNAŃ 2021 </w:t>
      </w:r>
    </w:p>
    <w:tbl>
      <w:tblPr>
        <w:tblStyle w:val="Tabela-Siatka"/>
        <w:tblW w:w="0" w:type="auto"/>
        <w:tblLook w:val="04A0"/>
      </w:tblPr>
      <w:tblGrid>
        <w:gridCol w:w="5920"/>
        <w:gridCol w:w="1134"/>
        <w:gridCol w:w="3290"/>
      </w:tblGrid>
      <w:tr w:rsidR="000B297A" w:rsidRPr="000B297A" w:rsidTr="008A4B1C">
        <w:tc>
          <w:tcPr>
            <w:tcW w:w="5920" w:type="dxa"/>
          </w:tcPr>
          <w:p w:rsidR="000B297A" w:rsidRPr="000B297A" w:rsidRDefault="000B297A" w:rsidP="00CF54ED">
            <w:pPr>
              <w:pStyle w:val="Bezodstpw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0B297A">
              <w:rPr>
                <w:rFonts w:ascii="Verdana" w:hAnsi="Verdana"/>
                <w:b/>
                <w:caps/>
                <w:sz w:val="20"/>
                <w:szCs w:val="20"/>
              </w:rPr>
              <w:t xml:space="preserve">Pogórze Zachodnio-Beskidzkie (513.3) </w:t>
            </w:r>
          </w:p>
        </w:tc>
        <w:tc>
          <w:tcPr>
            <w:tcW w:w="1134" w:type="dxa"/>
            <w:vAlign w:val="center"/>
          </w:tcPr>
          <w:p w:rsidR="000B297A" w:rsidRPr="000B297A" w:rsidRDefault="006C7A7F" w:rsidP="0068535F">
            <w:pPr>
              <w:pStyle w:val="Bezodstpw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>
              <w:rPr>
                <w:rFonts w:ascii="Verdana" w:hAnsi="Verdana"/>
                <w:b/>
                <w:caps/>
                <w:sz w:val="20"/>
                <w:szCs w:val="20"/>
              </w:rPr>
              <w:t>Nr Karty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68535F">
            <w:pPr>
              <w:pStyle w:val="Bezodstpw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513.32 Pogórze Śląskie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1124</w:t>
            </w:r>
          </w:p>
        </w:tc>
        <w:tc>
          <w:tcPr>
            <w:tcW w:w="3290" w:type="dxa"/>
          </w:tcPr>
          <w:p w:rsidR="000B297A" w:rsidRPr="00741729" w:rsidRDefault="004F7CA9" w:rsidP="005D1026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Hałcnowska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G. 407 m npm</w:t>
            </w:r>
          </w:p>
        </w:tc>
      </w:tr>
      <w:tr w:rsidR="0068535F" w:rsidRPr="000B297A" w:rsidTr="008A4B1C">
        <w:tc>
          <w:tcPr>
            <w:tcW w:w="5920" w:type="dxa"/>
          </w:tcPr>
          <w:p w:rsidR="0068535F" w:rsidRPr="000B297A" w:rsidRDefault="0068535F" w:rsidP="000D3627">
            <w:pPr>
              <w:pStyle w:val="Bezodstpw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 xml:space="preserve">513.33 Pogórze Wielickie </w:t>
            </w:r>
          </w:p>
        </w:tc>
        <w:tc>
          <w:tcPr>
            <w:tcW w:w="1134" w:type="dxa"/>
            <w:vAlign w:val="center"/>
          </w:tcPr>
          <w:p w:rsidR="0068535F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1128</w:t>
            </w:r>
          </w:p>
        </w:tc>
        <w:tc>
          <w:tcPr>
            <w:tcW w:w="3290" w:type="dxa"/>
          </w:tcPr>
          <w:p w:rsidR="0068535F" w:rsidRPr="00741729" w:rsidRDefault="0068535F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8535F" w:rsidRPr="000B297A" w:rsidTr="008A4B1C">
        <w:tc>
          <w:tcPr>
            <w:tcW w:w="5920" w:type="dxa"/>
          </w:tcPr>
          <w:p w:rsidR="0068535F" w:rsidRPr="000B297A" w:rsidRDefault="0068535F" w:rsidP="000D3627">
            <w:pPr>
              <w:pStyle w:val="Bezodstpw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513-34 Pogórze Wiśnickie</w:t>
            </w:r>
          </w:p>
        </w:tc>
        <w:tc>
          <w:tcPr>
            <w:tcW w:w="1134" w:type="dxa"/>
            <w:vAlign w:val="center"/>
          </w:tcPr>
          <w:p w:rsidR="0068535F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1132</w:t>
            </w:r>
          </w:p>
        </w:tc>
        <w:tc>
          <w:tcPr>
            <w:tcW w:w="3290" w:type="dxa"/>
          </w:tcPr>
          <w:p w:rsidR="0068535F" w:rsidRPr="00741729" w:rsidRDefault="0068535F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0B297A">
              <w:rPr>
                <w:rFonts w:ascii="Verdana" w:hAnsi="Verdana"/>
                <w:b/>
                <w:caps/>
                <w:sz w:val="20"/>
                <w:szCs w:val="20"/>
              </w:rPr>
              <w:t xml:space="preserve">Beskidy Zachodnie (513.4-5) </w:t>
            </w:r>
          </w:p>
        </w:tc>
        <w:tc>
          <w:tcPr>
            <w:tcW w:w="1134" w:type="dxa"/>
            <w:vAlign w:val="center"/>
          </w:tcPr>
          <w:p w:rsidR="000B297A" w:rsidRPr="000B297A" w:rsidRDefault="000B297A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117C5B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513.45 Beskid Śląski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1136</w:t>
            </w:r>
          </w:p>
        </w:tc>
        <w:tc>
          <w:tcPr>
            <w:tcW w:w="3290" w:type="dxa"/>
          </w:tcPr>
          <w:p w:rsidR="000B297A" w:rsidRPr="00741729" w:rsidRDefault="000B297A" w:rsidP="00117C5B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117C5B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513.46 Kotlina Żywiecka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1140</w:t>
            </w:r>
          </w:p>
        </w:tc>
        <w:tc>
          <w:tcPr>
            <w:tcW w:w="3290" w:type="dxa"/>
          </w:tcPr>
          <w:p w:rsidR="000B297A" w:rsidRPr="00741729" w:rsidRDefault="000B297A" w:rsidP="00117C5B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513.47 Beskid Mały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1144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513.48 Beskid Makowski (Beskid Średni)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1148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513.49 Beskid Wyspowy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1152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 xml:space="preserve">513.50 Pogórze Orawsko-Jordanowskie 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1156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513-51 Beskid Żywiecko-Orawski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1160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513.52 Gorce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1164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 xml:space="preserve">513.53 Kotlina Sądecka 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1168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>513.54 Beskid Sądecki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>
              <w:rPr>
                <w:rStyle w:val="markedcontent"/>
                <w:rFonts w:ascii="Verdana" w:hAnsi="Verdana" w:cs="Times New Roman"/>
                <w:sz w:val="20"/>
                <w:szCs w:val="20"/>
              </w:rPr>
              <w:t>1172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Fonts w:ascii="Verdana" w:hAnsi="Verdana" w:cs="Times New Roman"/>
                <w:sz w:val="20"/>
                <w:szCs w:val="20"/>
              </w:rPr>
              <w:t xml:space="preserve">513.55 </w:t>
            </w:r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>Międzygórze Jabłonkowsko-Koniakowskie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>
              <w:rPr>
                <w:rStyle w:val="markedcontent"/>
                <w:rFonts w:ascii="Verdana" w:hAnsi="Verdana" w:cs="Times New Roman"/>
                <w:sz w:val="20"/>
                <w:szCs w:val="20"/>
              </w:rPr>
              <w:t>1176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 xml:space="preserve">513.56 Beskid </w:t>
            </w:r>
            <w:proofErr w:type="spellStart"/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>Żywiecko-Kisucki</w:t>
            </w:r>
            <w:proofErr w:type="spellEnd"/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>
              <w:rPr>
                <w:rStyle w:val="markedcontent"/>
                <w:rFonts w:ascii="Verdana" w:hAnsi="Verdana" w:cs="Times New Roman"/>
                <w:sz w:val="20"/>
                <w:szCs w:val="20"/>
              </w:rPr>
              <w:t>1180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 xml:space="preserve">513.57 Pasmo </w:t>
            </w:r>
            <w:proofErr w:type="spellStart"/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>Pewelsko-Krzeszowskie</w:t>
            </w:r>
            <w:proofErr w:type="spellEnd"/>
          </w:p>
        </w:tc>
        <w:tc>
          <w:tcPr>
            <w:tcW w:w="1134" w:type="dxa"/>
            <w:vAlign w:val="center"/>
          </w:tcPr>
          <w:p w:rsidR="00410125" w:rsidRPr="0068535F" w:rsidRDefault="0068535F" w:rsidP="0068535F">
            <w:pPr>
              <w:pStyle w:val="Bezodstpw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 w:rsidRPr="0068535F">
              <w:rPr>
                <w:rFonts w:ascii="Verdana" w:hAnsi="Verdana"/>
                <w:caps/>
                <w:sz w:val="20"/>
                <w:szCs w:val="20"/>
              </w:rPr>
              <w:t>1184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>513.58 Działy Orawskie</w:t>
            </w:r>
          </w:p>
        </w:tc>
        <w:tc>
          <w:tcPr>
            <w:tcW w:w="1134" w:type="dxa"/>
            <w:vAlign w:val="center"/>
          </w:tcPr>
          <w:p w:rsidR="00410125" w:rsidRPr="0068535F" w:rsidRDefault="0068535F" w:rsidP="0068535F">
            <w:pPr>
              <w:pStyle w:val="Bezodstpw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 w:rsidRPr="0068535F">
              <w:rPr>
                <w:rFonts w:ascii="Verdana" w:hAnsi="Verdana"/>
                <w:caps/>
                <w:sz w:val="20"/>
                <w:szCs w:val="20"/>
              </w:rPr>
              <w:t>1188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0B297A">
              <w:rPr>
                <w:rStyle w:val="markedcontent"/>
                <w:rFonts w:ascii="Verdana" w:hAnsi="Verdana" w:cs="Times New Roman"/>
                <w:sz w:val="20"/>
                <w:szCs w:val="20"/>
              </w:rPr>
              <w:t xml:space="preserve">513.59 Pogórze Popradzkie </w:t>
            </w:r>
          </w:p>
        </w:tc>
        <w:tc>
          <w:tcPr>
            <w:tcW w:w="1134" w:type="dxa"/>
            <w:vAlign w:val="center"/>
          </w:tcPr>
          <w:p w:rsidR="000B297A" w:rsidRPr="0068535F" w:rsidRDefault="0068535F" w:rsidP="0068535F">
            <w:pPr>
              <w:pStyle w:val="Bezodstpw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 w:rsidRPr="0068535F">
              <w:rPr>
                <w:rFonts w:ascii="Verdana" w:hAnsi="Verdana"/>
                <w:caps/>
                <w:sz w:val="20"/>
                <w:szCs w:val="20"/>
              </w:rPr>
              <w:t>1192</w:t>
            </w:r>
          </w:p>
        </w:tc>
        <w:tc>
          <w:tcPr>
            <w:tcW w:w="3290" w:type="dxa"/>
          </w:tcPr>
          <w:p w:rsidR="000B297A" w:rsidRPr="00741729" w:rsidRDefault="008A4B1C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741729">
              <w:rPr>
                <w:rFonts w:ascii="Verdana" w:hAnsi="Verdana"/>
                <w:sz w:val="20"/>
                <w:szCs w:val="20"/>
              </w:rPr>
              <w:t>Eliaszówka</w:t>
            </w: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b/>
                <w:caps/>
                <w:sz w:val="20"/>
                <w:szCs w:val="20"/>
              </w:rPr>
              <w:t>Pogórze środkowo-beskidzkie (513.6</w:t>
            </w:r>
          </w:p>
        </w:tc>
        <w:tc>
          <w:tcPr>
            <w:tcW w:w="1134" w:type="dxa"/>
            <w:vAlign w:val="center"/>
          </w:tcPr>
          <w:p w:rsidR="00410125" w:rsidRPr="000B297A" w:rsidRDefault="00410125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513.61 Pogórze Rożnowskie</w:t>
            </w:r>
          </w:p>
        </w:tc>
        <w:tc>
          <w:tcPr>
            <w:tcW w:w="1134" w:type="dxa"/>
            <w:vAlign w:val="center"/>
          </w:tcPr>
          <w:p w:rsidR="000B297A" w:rsidRPr="000B297A" w:rsidRDefault="0068535F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1196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513.62 Pogórze Ciężkowickie</w:t>
            </w:r>
          </w:p>
        </w:tc>
        <w:tc>
          <w:tcPr>
            <w:tcW w:w="1134" w:type="dxa"/>
            <w:vAlign w:val="center"/>
          </w:tcPr>
          <w:p w:rsidR="00410125" w:rsidRPr="000B297A" w:rsidRDefault="0068535F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513.63 Pogórze Strzyżowskie</w:t>
            </w:r>
          </w:p>
        </w:tc>
        <w:tc>
          <w:tcPr>
            <w:tcW w:w="1134" w:type="dxa"/>
            <w:vAlign w:val="center"/>
          </w:tcPr>
          <w:p w:rsidR="00410125" w:rsidRPr="000B297A" w:rsidRDefault="0068535F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1204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513.64 Pogórze Dynowskie</w:t>
            </w:r>
          </w:p>
        </w:tc>
        <w:tc>
          <w:tcPr>
            <w:tcW w:w="1134" w:type="dxa"/>
            <w:vAlign w:val="center"/>
          </w:tcPr>
          <w:p w:rsidR="00410125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1208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410125" w:rsidP="004101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513.65 Pogórze Przemyskie</w:t>
            </w:r>
          </w:p>
        </w:tc>
        <w:tc>
          <w:tcPr>
            <w:tcW w:w="1134" w:type="dxa"/>
            <w:vAlign w:val="center"/>
          </w:tcPr>
          <w:p w:rsidR="000B297A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1212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513.66 Obniżenie Gorlickie</w:t>
            </w:r>
          </w:p>
        </w:tc>
        <w:tc>
          <w:tcPr>
            <w:tcW w:w="1134" w:type="dxa"/>
            <w:vAlign w:val="center"/>
          </w:tcPr>
          <w:p w:rsidR="00410125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1216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513.67 Kotlina Jasielsko-Krośnieńska</w:t>
            </w:r>
          </w:p>
        </w:tc>
        <w:tc>
          <w:tcPr>
            <w:tcW w:w="1134" w:type="dxa"/>
            <w:vAlign w:val="center"/>
          </w:tcPr>
          <w:p w:rsidR="00410125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1220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513.68 Pogórze Jasielskie</w:t>
            </w:r>
          </w:p>
        </w:tc>
        <w:tc>
          <w:tcPr>
            <w:tcW w:w="1134" w:type="dxa"/>
            <w:vAlign w:val="center"/>
          </w:tcPr>
          <w:p w:rsidR="000B297A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1224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513.69 Pogórze Bukowskie</w:t>
            </w:r>
          </w:p>
        </w:tc>
        <w:tc>
          <w:tcPr>
            <w:tcW w:w="1134" w:type="dxa"/>
            <w:vAlign w:val="center"/>
          </w:tcPr>
          <w:p w:rsidR="00410125" w:rsidRPr="008A4B1C" w:rsidRDefault="008A4B1C" w:rsidP="0068535F">
            <w:pPr>
              <w:pStyle w:val="Bezodstpw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 w:rsidRPr="008A4B1C">
              <w:rPr>
                <w:rFonts w:ascii="Verdana" w:hAnsi="Verdana"/>
                <w:caps/>
                <w:sz w:val="20"/>
                <w:szCs w:val="20"/>
              </w:rPr>
              <w:t>1228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b/>
                <w:caps/>
                <w:sz w:val="20"/>
                <w:szCs w:val="20"/>
              </w:rPr>
              <w:t>Beskidy środkowe (513.7)</w:t>
            </w:r>
          </w:p>
        </w:tc>
        <w:tc>
          <w:tcPr>
            <w:tcW w:w="1134" w:type="dxa"/>
            <w:vAlign w:val="center"/>
          </w:tcPr>
          <w:p w:rsidR="000B297A" w:rsidRPr="000B297A" w:rsidRDefault="000B297A" w:rsidP="0068535F">
            <w:pPr>
              <w:pStyle w:val="Bezodstpw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8A4B1C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8A4B1C">
              <w:rPr>
                <w:rFonts w:ascii="Verdana" w:hAnsi="Verdana"/>
                <w:sz w:val="20"/>
                <w:szCs w:val="20"/>
              </w:rPr>
              <w:t>513.71 Beskid Niski</w:t>
            </w:r>
          </w:p>
        </w:tc>
        <w:tc>
          <w:tcPr>
            <w:tcW w:w="1134" w:type="dxa"/>
            <w:vAlign w:val="center"/>
          </w:tcPr>
          <w:p w:rsidR="00410125" w:rsidRPr="008A4B1C" w:rsidRDefault="008A4B1C" w:rsidP="0068535F">
            <w:pPr>
              <w:pStyle w:val="Bezodstpw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 w:rsidRPr="008A4B1C">
              <w:rPr>
                <w:rFonts w:ascii="Verdana" w:hAnsi="Verdana"/>
                <w:caps/>
                <w:sz w:val="20"/>
                <w:szCs w:val="20"/>
              </w:rPr>
              <w:t>1232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410125" w:rsidP="004101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b/>
                <w:caps/>
                <w:sz w:val="20"/>
                <w:szCs w:val="20"/>
              </w:rPr>
              <w:t>Obniżenie Orawsko-Podhalańskie (514.1)</w:t>
            </w:r>
          </w:p>
        </w:tc>
        <w:tc>
          <w:tcPr>
            <w:tcW w:w="1134" w:type="dxa"/>
            <w:vAlign w:val="center"/>
          </w:tcPr>
          <w:p w:rsidR="000B297A" w:rsidRPr="000B297A" w:rsidRDefault="000B297A" w:rsidP="0068535F">
            <w:pPr>
              <w:pStyle w:val="Bezodstpw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514.11 Kotlina Orawsko-Nowotarska</w:t>
            </w:r>
          </w:p>
        </w:tc>
        <w:tc>
          <w:tcPr>
            <w:tcW w:w="1134" w:type="dxa"/>
            <w:vAlign w:val="center"/>
          </w:tcPr>
          <w:p w:rsidR="00410125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1236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514.12 Pieniny</w:t>
            </w:r>
          </w:p>
        </w:tc>
        <w:tc>
          <w:tcPr>
            <w:tcW w:w="1134" w:type="dxa"/>
            <w:vAlign w:val="center"/>
          </w:tcPr>
          <w:p w:rsidR="000B297A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1240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514.13 Pogórza Przedtatrzańskie</w:t>
            </w:r>
          </w:p>
        </w:tc>
        <w:tc>
          <w:tcPr>
            <w:tcW w:w="1134" w:type="dxa"/>
            <w:vAlign w:val="center"/>
          </w:tcPr>
          <w:p w:rsidR="00410125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1244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10125" w:rsidRPr="000B297A" w:rsidTr="008A4B1C">
        <w:tc>
          <w:tcPr>
            <w:tcW w:w="5920" w:type="dxa"/>
          </w:tcPr>
          <w:p w:rsidR="00410125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514.14 Bruzda Podtatrzańska</w:t>
            </w:r>
          </w:p>
        </w:tc>
        <w:tc>
          <w:tcPr>
            <w:tcW w:w="1134" w:type="dxa"/>
            <w:vAlign w:val="center"/>
          </w:tcPr>
          <w:p w:rsidR="00410125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1248</w:t>
            </w:r>
          </w:p>
        </w:tc>
        <w:tc>
          <w:tcPr>
            <w:tcW w:w="3290" w:type="dxa"/>
          </w:tcPr>
          <w:p w:rsidR="00410125" w:rsidRPr="00741729" w:rsidRDefault="00410125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 xml:space="preserve">514.15. Magura Spiska </w:t>
            </w:r>
          </w:p>
        </w:tc>
        <w:tc>
          <w:tcPr>
            <w:tcW w:w="1134" w:type="dxa"/>
            <w:vAlign w:val="center"/>
          </w:tcPr>
          <w:p w:rsidR="000B297A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1252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6C7A7F" w:rsidRPr="000B297A" w:rsidTr="008A4B1C">
        <w:tc>
          <w:tcPr>
            <w:tcW w:w="5920" w:type="dxa"/>
          </w:tcPr>
          <w:p w:rsidR="006C7A7F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b/>
                <w:caps/>
                <w:sz w:val="20"/>
                <w:szCs w:val="20"/>
              </w:rPr>
              <w:t>łańcuch Tatrzański (514.5)</w:t>
            </w:r>
          </w:p>
        </w:tc>
        <w:tc>
          <w:tcPr>
            <w:tcW w:w="1134" w:type="dxa"/>
            <w:vAlign w:val="center"/>
          </w:tcPr>
          <w:p w:rsidR="006C7A7F" w:rsidRPr="000B297A" w:rsidRDefault="006C7A7F" w:rsidP="008A4B1C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</w:tcPr>
          <w:p w:rsidR="006C7A7F" w:rsidRPr="00741729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514.52 Tatry Zachodnie</w:t>
            </w:r>
          </w:p>
        </w:tc>
        <w:tc>
          <w:tcPr>
            <w:tcW w:w="1134" w:type="dxa"/>
            <w:vAlign w:val="center"/>
          </w:tcPr>
          <w:p w:rsidR="000B297A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1256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6C7A7F" w:rsidRPr="000B297A" w:rsidTr="008A4B1C">
        <w:tc>
          <w:tcPr>
            <w:tcW w:w="5920" w:type="dxa"/>
          </w:tcPr>
          <w:p w:rsidR="006C7A7F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514.53 Tatry Wysokie</w:t>
            </w:r>
          </w:p>
        </w:tc>
        <w:tc>
          <w:tcPr>
            <w:tcW w:w="1134" w:type="dxa"/>
            <w:vAlign w:val="center"/>
          </w:tcPr>
          <w:p w:rsidR="006C7A7F" w:rsidRPr="008A4B1C" w:rsidRDefault="008A4B1C" w:rsidP="0068535F">
            <w:pPr>
              <w:pStyle w:val="Bezodstpw"/>
              <w:jc w:val="center"/>
              <w:rPr>
                <w:rStyle w:val="markedcontent"/>
                <w:rFonts w:ascii="Verdana" w:hAnsi="Verdana"/>
                <w:caps/>
                <w:sz w:val="20"/>
                <w:szCs w:val="20"/>
              </w:rPr>
            </w:pPr>
            <w:r w:rsidRPr="008A4B1C">
              <w:rPr>
                <w:rStyle w:val="markedcontent"/>
                <w:rFonts w:ascii="Verdana" w:hAnsi="Verdana"/>
                <w:caps/>
                <w:sz w:val="20"/>
                <w:szCs w:val="20"/>
              </w:rPr>
              <w:t>1260</w:t>
            </w:r>
          </w:p>
        </w:tc>
        <w:tc>
          <w:tcPr>
            <w:tcW w:w="3290" w:type="dxa"/>
          </w:tcPr>
          <w:p w:rsidR="006C7A7F" w:rsidRPr="00741729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6C7A7F" w:rsidRPr="000B297A" w:rsidTr="008A4B1C">
        <w:tc>
          <w:tcPr>
            <w:tcW w:w="5920" w:type="dxa"/>
          </w:tcPr>
          <w:p w:rsidR="006C7A7F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514.54 Tatry Reglowe</w:t>
            </w:r>
          </w:p>
        </w:tc>
        <w:tc>
          <w:tcPr>
            <w:tcW w:w="1134" w:type="dxa"/>
            <w:vAlign w:val="center"/>
          </w:tcPr>
          <w:p w:rsidR="006C7A7F" w:rsidRPr="008A4B1C" w:rsidRDefault="008A4B1C" w:rsidP="0068535F">
            <w:pPr>
              <w:pStyle w:val="Bezodstpw"/>
              <w:jc w:val="center"/>
              <w:rPr>
                <w:rStyle w:val="markedcontent"/>
                <w:rFonts w:ascii="Verdana" w:hAnsi="Verdana"/>
                <w:caps/>
                <w:sz w:val="20"/>
                <w:szCs w:val="20"/>
              </w:rPr>
            </w:pPr>
            <w:r>
              <w:rPr>
                <w:rStyle w:val="markedcontent"/>
                <w:rFonts w:ascii="Verdana" w:hAnsi="Verdana"/>
                <w:caps/>
                <w:sz w:val="20"/>
                <w:szCs w:val="20"/>
              </w:rPr>
              <w:t>1264</w:t>
            </w:r>
          </w:p>
        </w:tc>
        <w:tc>
          <w:tcPr>
            <w:tcW w:w="3290" w:type="dxa"/>
          </w:tcPr>
          <w:p w:rsidR="006C7A7F" w:rsidRPr="00741729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Style w:val="markedcontent"/>
                <w:rFonts w:ascii="Verdana" w:hAnsi="Verdana"/>
                <w:b/>
                <w:caps/>
                <w:sz w:val="20"/>
                <w:szCs w:val="20"/>
              </w:rPr>
              <w:t xml:space="preserve">Płaskowyż </w:t>
            </w:r>
            <w:proofErr w:type="spellStart"/>
            <w:r w:rsidRPr="000B297A">
              <w:rPr>
                <w:rStyle w:val="markedcontent"/>
                <w:rFonts w:ascii="Verdana" w:hAnsi="Verdana"/>
                <w:b/>
                <w:caps/>
                <w:sz w:val="20"/>
                <w:szCs w:val="20"/>
              </w:rPr>
              <w:t>Sańsko-Dniestrzański</w:t>
            </w:r>
            <w:proofErr w:type="spellEnd"/>
            <w:r w:rsidRPr="000B297A">
              <w:rPr>
                <w:rStyle w:val="markedcontent"/>
                <w:rFonts w:ascii="Verdana" w:hAnsi="Verdana"/>
                <w:b/>
                <w:caps/>
                <w:sz w:val="20"/>
                <w:szCs w:val="20"/>
              </w:rPr>
              <w:t xml:space="preserve"> (521.1)</w:t>
            </w:r>
          </w:p>
        </w:tc>
        <w:tc>
          <w:tcPr>
            <w:tcW w:w="1134" w:type="dxa"/>
            <w:vAlign w:val="center"/>
          </w:tcPr>
          <w:p w:rsidR="000B297A" w:rsidRPr="000B297A" w:rsidRDefault="000B297A" w:rsidP="0068535F">
            <w:pPr>
              <w:pStyle w:val="Bezodstpw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741729">
              <w:rPr>
                <w:rFonts w:ascii="Verdana" w:hAnsi="Verdana"/>
                <w:sz w:val="20"/>
                <w:szCs w:val="20"/>
              </w:rPr>
              <w:tab/>
            </w:r>
            <w:r w:rsidRPr="00741729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6C7A7F" w:rsidRPr="000B297A" w:rsidTr="008A4B1C">
        <w:tc>
          <w:tcPr>
            <w:tcW w:w="5920" w:type="dxa"/>
          </w:tcPr>
          <w:p w:rsidR="006C7A7F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 xml:space="preserve">521.11 Pogórze </w:t>
            </w:r>
            <w:proofErr w:type="spellStart"/>
            <w:r w:rsidRPr="000B297A">
              <w:rPr>
                <w:rFonts w:ascii="Verdana" w:hAnsi="Verdana"/>
                <w:sz w:val="20"/>
                <w:szCs w:val="20"/>
              </w:rPr>
              <w:t>Hermanowickie</w:t>
            </w:r>
            <w:proofErr w:type="spellEnd"/>
          </w:p>
        </w:tc>
        <w:tc>
          <w:tcPr>
            <w:tcW w:w="1134" w:type="dxa"/>
            <w:vAlign w:val="center"/>
          </w:tcPr>
          <w:p w:rsidR="006C7A7F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1268</w:t>
            </w:r>
          </w:p>
        </w:tc>
        <w:tc>
          <w:tcPr>
            <w:tcW w:w="3290" w:type="dxa"/>
          </w:tcPr>
          <w:p w:rsidR="006C7A7F" w:rsidRPr="00741729" w:rsidRDefault="006C7A7F" w:rsidP="000D3627">
            <w:pPr>
              <w:pStyle w:val="Bezodstpw"/>
              <w:rPr>
                <w:rStyle w:val="markedcontent"/>
                <w:rFonts w:ascii="Verdana" w:hAnsi="Verdana"/>
                <w:sz w:val="20"/>
                <w:szCs w:val="20"/>
              </w:rPr>
            </w:pPr>
          </w:p>
        </w:tc>
      </w:tr>
      <w:tr w:rsidR="000B297A" w:rsidRPr="000B297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 xml:space="preserve">521.13 Płaskowyż Mościcki        </w:t>
            </w:r>
            <w:r w:rsidRPr="000B297A">
              <w:rPr>
                <w:rFonts w:ascii="Verdana" w:hAnsi="Verdana"/>
                <w:sz w:val="20"/>
                <w:szCs w:val="20"/>
              </w:rPr>
              <w:tab/>
            </w:r>
            <w:r w:rsidRPr="000B297A">
              <w:rPr>
                <w:rFonts w:ascii="Verdana" w:hAnsi="Verdana"/>
                <w:sz w:val="20"/>
                <w:szCs w:val="20"/>
              </w:rPr>
              <w:tab/>
            </w:r>
            <w:r w:rsidRPr="000B297A">
              <w:rPr>
                <w:rFonts w:ascii="Verdana" w:hAnsi="Verdana"/>
                <w:sz w:val="20"/>
                <w:szCs w:val="20"/>
              </w:rPr>
              <w:tab/>
            </w:r>
            <w:r w:rsidRPr="000B297A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0B297A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1272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6C7A7F" w:rsidRPr="00AD1FBA" w:rsidTr="008A4B1C">
        <w:tc>
          <w:tcPr>
            <w:tcW w:w="5920" w:type="dxa"/>
          </w:tcPr>
          <w:p w:rsidR="006C7A7F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Style w:val="markedcontent"/>
                <w:rFonts w:ascii="Verdana" w:hAnsi="Verdana"/>
                <w:b/>
                <w:caps/>
                <w:sz w:val="20"/>
                <w:szCs w:val="20"/>
              </w:rPr>
              <w:t>Beskidy Lesiste (522.1)</w:t>
            </w:r>
          </w:p>
        </w:tc>
        <w:tc>
          <w:tcPr>
            <w:tcW w:w="1134" w:type="dxa"/>
            <w:vAlign w:val="center"/>
          </w:tcPr>
          <w:p w:rsidR="006C7A7F" w:rsidRPr="000B297A" w:rsidRDefault="006C7A7F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0" w:type="dxa"/>
          </w:tcPr>
          <w:p w:rsidR="006C7A7F" w:rsidRPr="00741729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B297A" w:rsidRPr="00AD1FBA" w:rsidTr="008A4B1C">
        <w:tc>
          <w:tcPr>
            <w:tcW w:w="5920" w:type="dxa"/>
          </w:tcPr>
          <w:p w:rsidR="000B297A" w:rsidRPr="000B297A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 xml:space="preserve">522.11 Góry Sanocko </w:t>
            </w:r>
            <w:proofErr w:type="spellStart"/>
            <w:r w:rsidRPr="000B297A">
              <w:rPr>
                <w:rFonts w:ascii="Verdana" w:hAnsi="Verdana"/>
                <w:sz w:val="20"/>
                <w:szCs w:val="20"/>
              </w:rPr>
              <w:t>Turczańskie</w:t>
            </w:r>
            <w:proofErr w:type="spellEnd"/>
            <w:r w:rsidRPr="000B297A">
              <w:rPr>
                <w:rFonts w:ascii="Verdana" w:hAnsi="Verdana"/>
                <w:sz w:val="20"/>
                <w:szCs w:val="20"/>
              </w:rPr>
              <w:t xml:space="preserve"> (Bieszczady Niskie)</w:t>
            </w:r>
          </w:p>
        </w:tc>
        <w:tc>
          <w:tcPr>
            <w:tcW w:w="1134" w:type="dxa"/>
            <w:vAlign w:val="center"/>
          </w:tcPr>
          <w:p w:rsidR="000B297A" w:rsidRPr="00AD1FB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1276</w:t>
            </w:r>
          </w:p>
        </w:tc>
        <w:tc>
          <w:tcPr>
            <w:tcW w:w="3290" w:type="dxa"/>
          </w:tcPr>
          <w:p w:rsidR="000B297A" w:rsidRPr="00741729" w:rsidRDefault="000B297A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6C7A7F" w:rsidRPr="00AD1FBA" w:rsidTr="008A4B1C">
        <w:tc>
          <w:tcPr>
            <w:tcW w:w="5920" w:type="dxa"/>
          </w:tcPr>
          <w:p w:rsidR="006C7A7F" w:rsidRPr="000B297A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0B297A">
              <w:rPr>
                <w:rFonts w:ascii="Verdana" w:hAnsi="Verdana"/>
                <w:sz w:val="20"/>
                <w:szCs w:val="20"/>
              </w:rPr>
              <w:t>522.12 Bieszczady Zachodnie (Bieszczady Wysokie)</w:t>
            </w:r>
          </w:p>
        </w:tc>
        <w:tc>
          <w:tcPr>
            <w:tcW w:w="1134" w:type="dxa"/>
            <w:vAlign w:val="center"/>
          </w:tcPr>
          <w:p w:rsidR="006C7A7F" w:rsidRPr="000B297A" w:rsidRDefault="008A4B1C" w:rsidP="0068535F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1280</w:t>
            </w:r>
          </w:p>
        </w:tc>
        <w:tc>
          <w:tcPr>
            <w:tcW w:w="3290" w:type="dxa"/>
          </w:tcPr>
          <w:p w:rsidR="006C7A7F" w:rsidRPr="00741729" w:rsidRDefault="006C7A7F" w:rsidP="000D362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C5E46" w:rsidRPr="00AD1FBA" w:rsidRDefault="00BC5E46" w:rsidP="000B297A">
      <w:pPr>
        <w:pStyle w:val="Bezodstpw"/>
        <w:rPr>
          <w:rFonts w:ascii="Verdana" w:hAnsi="Verdana"/>
          <w:sz w:val="20"/>
          <w:szCs w:val="20"/>
        </w:rPr>
      </w:pPr>
    </w:p>
    <w:sectPr w:rsidR="00BC5E46" w:rsidRPr="00AD1FBA" w:rsidSect="00AE47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0612"/>
    <w:rsid w:val="000B297A"/>
    <w:rsid w:val="002D0619"/>
    <w:rsid w:val="00330612"/>
    <w:rsid w:val="00410125"/>
    <w:rsid w:val="004F7CA9"/>
    <w:rsid w:val="00673864"/>
    <w:rsid w:val="0068207C"/>
    <w:rsid w:val="0068535F"/>
    <w:rsid w:val="006C7A7F"/>
    <w:rsid w:val="00741729"/>
    <w:rsid w:val="00744C43"/>
    <w:rsid w:val="00745B1C"/>
    <w:rsid w:val="008A4B1C"/>
    <w:rsid w:val="00AD1FBA"/>
    <w:rsid w:val="00AD2DB8"/>
    <w:rsid w:val="00AE473C"/>
    <w:rsid w:val="00BC5E46"/>
    <w:rsid w:val="00D274B3"/>
    <w:rsid w:val="00D7023E"/>
    <w:rsid w:val="00D83392"/>
    <w:rsid w:val="00F9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061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330612"/>
  </w:style>
  <w:style w:type="table" w:styleId="Tabela-Siatka">
    <w:name w:val="Table Grid"/>
    <w:basedOn w:val="Standardowy"/>
    <w:uiPriority w:val="59"/>
    <w:rsid w:val="000B2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2023-02-16T18:52:00Z</cp:lastPrinted>
  <dcterms:created xsi:type="dcterms:W3CDTF">2023-02-17T09:30:00Z</dcterms:created>
  <dcterms:modified xsi:type="dcterms:W3CDTF">2023-02-17T14:42:00Z</dcterms:modified>
</cp:coreProperties>
</file>