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2B" w:rsidRPr="005C542B" w:rsidRDefault="005C542B" w:rsidP="005C542B">
      <w:pPr>
        <w:pStyle w:val="Bezodstpw"/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b/>
          <w:bCs/>
          <w:caps/>
        </w:rPr>
        <w:t>Regionalizacja fizycznogeograficzna Polski</w:t>
      </w:r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>Podział z 2018 r.</w:t>
      </w:r>
    </w:p>
    <w:p w:rsidR="005C542B" w:rsidRPr="005C542B" w:rsidRDefault="005C542B" w:rsidP="005C542B">
      <w:pPr>
        <w:pStyle w:val="Bezodstpw"/>
        <w:ind w:firstLine="708"/>
        <w:rPr>
          <w:rStyle w:val="mw-headline"/>
          <w:rFonts w:ascii="Verdana" w:hAnsi="Verdana"/>
          <w:color w:val="000000" w:themeColor="text1"/>
          <w:sz w:val="18"/>
          <w:szCs w:val="18"/>
        </w:rPr>
      </w:pPr>
      <w:r w:rsidRPr="005C542B">
        <w:rPr>
          <w:rFonts w:ascii="Verdana" w:hAnsi="Verdana"/>
          <w:color w:val="000000" w:themeColor="text1"/>
          <w:sz w:val="18"/>
          <w:szCs w:val="18"/>
        </w:rPr>
        <w:t xml:space="preserve">W 2018 r. grupa 26 naukowców z 14 uczelni i instytucji naukowych (m.in. </w:t>
      </w:r>
      <w:hyperlink r:id="rId7" w:tooltip="Jerzy Solon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Jerzy Solon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8" w:tooltip="Andrzej Richling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Andrzej Richling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9" w:tooltip="Wiesław Ziaj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Wiesław Ziaja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) opublikowała w czasopiśmie </w:t>
      </w:r>
      <w:hyperlink r:id="rId10" w:tooltip="Geographia Polonica" w:history="1">
        <w:r w:rsidRPr="005C542B">
          <w:rPr>
            <w:rStyle w:val="Hipercze"/>
            <w:rFonts w:ascii="Verdana" w:hAnsi="Verdana"/>
            <w:i/>
            <w:iCs/>
            <w:color w:val="000000" w:themeColor="text1"/>
            <w:sz w:val="18"/>
            <w:szCs w:val="18"/>
            <w:u w:val="none"/>
          </w:rPr>
          <w:t>Geographia Polonica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 zmodyfikowaną wersję podziału Polski na regiony fizycznogeograficzne. Nowy podział jest modyfikacją podziału J. Kondrackiego i A. Richlinga z 1994 r. Został on dokonany ze szczegółowością 1:50.000, a granice mezoregionów zostały ustalone z wykorzystaniem najnowszych danych i ich analiz w systemach </w:t>
      </w:r>
      <w:hyperlink r:id="rId11" w:tooltip="System informacji geograficznej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GIS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, jak również z uwzględnieniem podziałów regionalnych opracowanych w ostatnich latach w poszczególnych ośrodkach akademickich. Na opracowanie zaktualizowanego podziału na regiony nalegały także Komisja Krajobrazu Kulturowego </w:t>
      </w:r>
      <w:hyperlink r:id="rId12" w:tooltip="Polskie Towarzystwo Geograficzn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Polskiego Towarzystwa Geograficznego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 xml:space="preserve"> oraz </w:t>
      </w:r>
      <w:hyperlink r:id="rId13" w:tooltip="Polska Asocjacja Ekologii Krajobrazu (strona nie istnieje)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Polska Asocjacja Ekologii Krajobrazu</w:t>
        </w:r>
      </w:hyperlink>
      <w:r w:rsidRPr="005C542B">
        <w:rPr>
          <w:rFonts w:ascii="Verdana" w:hAnsi="Verdana"/>
          <w:color w:val="000000" w:themeColor="text1"/>
          <w:sz w:val="18"/>
          <w:szCs w:val="18"/>
        </w:rPr>
        <w:t>. Zmodyfikowany podział zachowuje hierarchiczny podział regionów na megaregiony, prowincje, podprowincje, makroregiony i mezoregiony; zachowane zostało też kodowanie regionów. Zwiększeniu uległa liczba mezoregionów do 344 oraz granice mezoregionów. Nie została zmieniona liczebność jednostek wyższego rzędu, choć czasem zmieniono ich nazwy (a także granice wynikające z modyfikacji granic mezoregionów).</w:t>
      </w:r>
    </w:p>
    <w:p w:rsidR="005C542B" w:rsidRPr="005C542B" w:rsidRDefault="005C542B" w:rsidP="005C542B">
      <w:pPr>
        <w:pStyle w:val="Bezodstpw"/>
        <w:rPr>
          <w:rStyle w:val="mw-headline"/>
          <w:rFonts w:ascii="Verdana" w:hAnsi="Verdana"/>
          <w:color w:val="000000" w:themeColor="text1"/>
          <w:sz w:val="18"/>
          <w:szCs w:val="18"/>
        </w:rPr>
      </w:pPr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color w:val="000000" w:themeColor="text1"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51 </w:t>
      </w:r>
      <w:hyperlink r:id="rId14" w:tooltip="Karpaty Za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Karpaty Zachodnie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z </w:t>
      </w:r>
      <w:hyperlink r:id="rId15" w:tooltip="Podkarpacie Za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Podkarpaciem Zachodnim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i</w:t>
      </w:r>
      <w:r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</w:t>
      </w:r>
      <w:hyperlink r:id="rId16" w:tooltip="Podkarpacie Północn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Północnym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513 </w:t>
      </w:r>
      <w:hyperlink r:id="rId17" w:tooltip="Zewnętrzne Karpaty Za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Zewnętrzne Karpaty Zachodnie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 </w:t>
      </w:r>
      <w:hyperlink r:id="rId18" w:tooltip="Pogórze Zachodniobeskidz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Zachodniobeskidzkie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513.32 </w:t>
      </w:r>
      <w:hyperlink r:id="rId19" w:tooltip="Pogórze Ślą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Śląskie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513.33 </w:t>
      </w:r>
      <w:hyperlink r:id="rId20" w:tooltip="Pogórze Wiel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Wielickie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513.34 </w:t>
      </w:r>
      <w:hyperlink r:id="rId21" w:tooltip="Pogórze Wiśn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Wiśnickie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513.44-57 </w:t>
      </w:r>
      <w:hyperlink r:id="rId22" w:tooltip="Beskid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Zachodnie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513.45 </w:t>
      </w:r>
      <w:hyperlink r:id="rId23" w:tooltip="Beskid Ślą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Śląski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513.46 </w:t>
      </w:r>
      <w:hyperlink r:id="rId24" w:tooltip="Kotlina Żywie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Żywiecka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513.47 </w:t>
      </w:r>
      <w:hyperlink r:id="rId25" w:tooltip="Beskid Mał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Mały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513.48 </w:t>
      </w:r>
      <w:hyperlink r:id="rId26" w:tooltip="Beskid Mak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Makowski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513.49 </w:t>
      </w:r>
      <w:hyperlink r:id="rId27" w:tooltip="Beskid Wyspow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Wyspowy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513.50 </w:t>
      </w:r>
      <w:hyperlink r:id="rId28" w:tooltip="Kotlina Rabcza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Rabczańska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513.51 </w:t>
      </w:r>
      <w:hyperlink r:id="rId29" w:tooltip="Beskid Żywiec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Żywiecki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513.52 </w:t>
      </w:r>
      <w:hyperlink r:id="rId30" w:tooltip="Gorc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Gorce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513.53 </w:t>
      </w:r>
      <w:hyperlink r:id="rId31" w:tooltip="Kotlina Sądec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Sądecka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513.54 </w:t>
      </w:r>
      <w:hyperlink r:id="rId32" w:tooltip="Beskid Sądec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Sądecki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 </w:t>
      </w:r>
      <w:hyperlink r:id="rId33" w:tooltip="Pogórze Środkowobeskidz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Środkowobeskidzkie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513.61 </w:t>
      </w:r>
      <w:hyperlink r:id="rId34" w:tooltip="Pogórze Rożn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Rożnowskie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513.62 </w:t>
      </w:r>
      <w:hyperlink r:id="rId35" w:tooltip="Pogórze Ciężkow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Ciężkowickie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513.63 </w:t>
      </w:r>
      <w:hyperlink r:id="rId36" w:tooltip="Pogórze Strzyż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Strzyżowskie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513.64 </w:t>
      </w:r>
      <w:hyperlink r:id="rId37" w:tooltip="Pogórze Dyn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Dynowskie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513.65 </w:t>
      </w:r>
      <w:hyperlink r:id="rId38" w:tooltip="Pogórze Przemy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Przemyskie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513.66 </w:t>
      </w:r>
      <w:hyperlink r:id="rId39" w:tooltip="Obniżenie Gorlic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Gorlickie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513.67 </w:t>
      </w:r>
      <w:hyperlink r:id="rId40" w:tooltip="Kotlina Jasielsko-Krośnień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Jasielsko-Krośnieńska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513.68 </w:t>
      </w:r>
      <w:hyperlink r:id="rId41" w:tooltip="Pogórze Jasiel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Jasielskie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513.69 </w:t>
      </w:r>
      <w:hyperlink r:id="rId42" w:tooltip="Pogórze Buk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Bukowskie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lastRenderedPageBreak/>
        <w:t xml:space="preserve">513.7 </w:t>
      </w:r>
      <w:hyperlink r:id="rId43" w:tooltip="Beskidy Środkow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Środkowe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513.71 </w:t>
      </w:r>
      <w:hyperlink r:id="rId44" w:tooltip="Beskid Ni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 Niski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514 </w:t>
      </w:r>
      <w:hyperlink r:id="rId45" w:tooltip="Centralne Karpaty Za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Centralne Karpaty Zachodnie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 </w:t>
      </w:r>
      <w:hyperlink r:id="rId46" w:tooltip="Obniżenie Orawsko-Podhala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Obniżenie Orawsko-Podhalańskie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514.11 </w:t>
      </w:r>
      <w:hyperlink r:id="rId47" w:tooltip="Kotlina Orawsko-Nowotarska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Kotlina Orawsko-Nowotarska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514.12 </w:t>
      </w:r>
      <w:hyperlink r:id="rId48" w:tooltip="Pieniny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Pieniny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514.13 </w:t>
      </w:r>
      <w:hyperlink r:id="rId49" w:tooltip="Pogórze Spisko-Gubałow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Pogórze Spisko-Gubałowskie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514.14 </w:t>
      </w:r>
      <w:hyperlink r:id="rId50" w:tooltip="Rów Podta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 Podtatrzański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 </w:t>
      </w:r>
      <w:hyperlink r:id="rId51" w:tooltip="Łańcuch Ta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Łańcuch Tatrzański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514.52 </w:t>
      </w:r>
      <w:hyperlink r:id="rId52" w:tooltip="Tatr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Tatry Zachodnie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514.53 </w:t>
      </w:r>
      <w:hyperlink r:id="rId53" w:tooltip="Tatry Ws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Tatry Wschodnie</w:t>
        </w:r>
      </w:hyperlink>
    </w:p>
    <w:p w:rsidR="005C542B" w:rsidRPr="005C542B" w:rsidRDefault="005C542B" w:rsidP="005C542B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52 </w:t>
      </w:r>
      <w:hyperlink r:id="rId54" w:tooltip="Karpaty Ws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Karpaty Wschodnie</w:t>
        </w:r>
      </w:hyperlink>
      <w:r w:rsidRPr="005C542B">
        <w:rPr>
          <w:rStyle w:val="mw-headline"/>
          <w:rFonts w:ascii="Verdana" w:hAnsi="Verdana"/>
          <w:b/>
          <w:caps/>
          <w:color w:val="000000" w:themeColor="text1"/>
          <w:sz w:val="18"/>
          <w:szCs w:val="18"/>
        </w:rPr>
        <w:t xml:space="preserve"> z </w:t>
      </w:r>
      <w:hyperlink r:id="rId55" w:tooltip="Podkarpacie Wschodnie" w:history="1">
        <w:r w:rsidRPr="005C542B">
          <w:rPr>
            <w:rStyle w:val="Hipercze"/>
            <w:rFonts w:ascii="Verdana" w:hAnsi="Verdana"/>
            <w:b/>
            <w:caps/>
            <w:color w:val="000000" w:themeColor="text1"/>
            <w:sz w:val="18"/>
            <w:szCs w:val="18"/>
            <w:u w:val="none"/>
          </w:rPr>
          <w:t>Podkarpaciem Wschodnim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521 </w:t>
      </w:r>
      <w:hyperlink r:id="rId56" w:tooltip="Podkarpacie Ws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Podkarpacie Wschodnie</w:t>
        </w:r>
      </w:hyperlink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521.1 </w:t>
      </w:r>
      <w:hyperlink r:id="rId57" w:tooltip="Płaskowyż Sańsko-Dniestrzań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Sańsko-Dniestrzański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521.11 </w:t>
      </w:r>
      <w:hyperlink r:id="rId58" w:tooltip="Płaskowyż Chyrowski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Płaskowyż Chyrowski</w:t>
        </w:r>
      </w:hyperlink>
    </w:p>
    <w:p w:rsidR="005C542B" w:rsidRPr="005C542B" w:rsidRDefault="005C542B" w:rsidP="005C542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b/>
          <w:bCs/>
          <w:sz w:val="18"/>
          <w:szCs w:val="18"/>
        </w:rPr>
        <w:t xml:space="preserve">522, 524-526 </w:t>
      </w:r>
      <w:hyperlink r:id="rId59" w:tooltip="Zewnętrzne Karpaty Wschodnie" w:history="1">
        <w:r w:rsidRPr="005C542B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  <w:u w:val="none"/>
          </w:rPr>
          <w:t>Zewnętrzne Karpaty Wschodnie</w:t>
        </w:r>
      </w:hyperlink>
      <w:r w:rsidRPr="005C542B">
        <w:rPr>
          <w:rFonts w:ascii="Verdana" w:hAnsi="Verdana"/>
          <w:sz w:val="18"/>
          <w:szCs w:val="18"/>
        </w:rPr>
        <w:t xml:space="preserve"> (522 = </w:t>
      </w:r>
      <w:hyperlink r:id="rId60" w:tooltip="Beskidy Ws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Wschodnie</w:t>
        </w:r>
      </w:hyperlink>
      <w:r w:rsidRPr="005C542B">
        <w:rPr>
          <w:rFonts w:ascii="Verdana" w:hAnsi="Verdana"/>
          <w:sz w:val="18"/>
          <w:szCs w:val="18"/>
        </w:rPr>
        <w:t>)</w:t>
      </w:r>
    </w:p>
    <w:p w:rsidR="005C542B" w:rsidRPr="005C542B" w:rsidRDefault="005C542B" w:rsidP="005C542B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 </w:t>
      </w:r>
      <w:hyperlink r:id="rId61" w:tooltip="Beskidy Lesist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Beskidy Lesiste</w:t>
        </w:r>
      </w:hyperlink>
      <w:r w:rsidRPr="005C542B">
        <w:rPr>
          <w:rFonts w:ascii="Verdana" w:hAnsi="Verdana"/>
          <w:sz w:val="18"/>
          <w:szCs w:val="18"/>
        </w:rPr>
        <w:t xml:space="preserve"> </w:t>
      </w:r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522.11 </w:t>
      </w:r>
      <w:hyperlink r:id="rId62" w:tooltip="Góry Sanocko-Turczańsk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Góry Sanocko-Turczańskie</w:t>
        </w:r>
      </w:hyperlink>
    </w:p>
    <w:p w:rsidR="005C542B" w:rsidRPr="005C542B" w:rsidRDefault="005C542B" w:rsidP="005C542B">
      <w:pPr>
        <w:pStyle w:val="Bezodstpw"/>
        <w:ind w:left="1416" w:firstLine="708"/>
        <w:rPr>
          <w:rFonts w:ascii="Verdana" w:hAnsi="Verdana"/>
          <w:sz w:val="18"/>
          <w:szCs w:val="18"/>
        </w:rPr>
      </w:pPr>
      <w:r w:rsidRPr="005C542B">
        <w:rPr>
          <w:rFonts w:ascii="Verdana" w:hAnsi="Verdana"/>
          <w:sz w:val="18"/>
          <w:szCs w:val="18"/>
        </w:rPr>
        <w:t xml:space="preserve">522.12 </w:t>
      </w:r>
      <w:hyperlink r:id="rId63" w:tooltip="Bieszczady Zachodnie" w:history="1">
        <w:r w:rsidRPr="005C542B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Bieszczady Zachodnie</w:t>
        </w:r>
      </w:hyperlink>
    </w:p>
    <w:p w:rsidR="00D26946" w:rsidRPr="005C542B" w:rsidRDefault="00D26946" w:rsidP="005C542B">
      <w:pPr>
        <w:pStyle w:val="Bezodstpw"/>
        <w:rPr>
          <w:rFonts w:ascii="Verdana" w:hAnsi="Verdana"/>
          <w:sz w:val="18"/>
          <w:szCs w:val="18"/>
        </w:rPr>
      </w:pPr>
    </w:p>
    <w:p w:rsidR="00D26946" w:rsidRPr="005C542B" w:rsidRDefault="00D26946" w:rsidP="005C542B">
      <w:pPr>
        <w:pStyle w:val="Bezodstpw"/>
        <w:rPr>
          <w:rFonts w:ascii="Verdana" w:hAnsi="Verdana"/>
          <w:sz w:val="18"/>
          <w:szCs w:val="18"/>
        </w:rPr>
      </w:pPr>
    </w:p>
    <w:sectPr w:rsidR="00D26946" w:rsidRPr="005C542B" w:rsidSect="005324EE">
      <w:headerReference w:type="default" r:id="rId64"/>
      <w:pgSz w:w="8392" w:h="11907" w:code="11"/>
      <w:pgMar w:top="567" w:right="567" w:bottom="73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20" w:rsidRDefault="00287320" w:rsidP="005324EE">
      <w:pPr>
        <w:spacing w:after="0" w:line="240" w:lineRule="auto"/>
      </w:pPr>
      <w:r>
        <w:separator/>
      </w:r>
    </w:p>
  </w:endnote>
  <w:endnote w:type="continuationSeparator" w:id="1">
    <w:p w:rsidR="00287320" w:rsidRDefault="00287320" w:rsidP="005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20" w:rsidRDefault="00287320" w:rsidP="005324EE">
      <w:pPr>
        <w:spacing w:after="0" w:line="240" w:lineRule="auto"/>
      </w:pPr>
      <w:r>
        <w:separator/>
      </w:r>
    </w:p>
  </w:footnote>
  <w:footnote w:type="continuationSeparator" w:id="1">
    <w:p w:rsidR="00287320" w:rsidRDefault="00287320" w:rsidP="0053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7110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324EE" w:rsidRPr="005324EE" w:rsidRDefault="0043254A" w:rsidP="005324EE">
        <w:pPr>
          <w:pStyle w:val="Nagwek"/>
          <w:jc w:val="right"/>
          <w:rPr>
            <w:sz w:val="18"/>
          </w:rPr>
        </w:pPr>
        <w:r w:rsidRPr="005324EE">
          <w:rPr>
            <w:sz w:val="18"/>
          </w:rPr>
          <w:fldChar w:fldCharType="begin"/>
        </w:r>
        <w:r w:rsidR="005324EE" w:rsidRPr="005324EE">
          <w:rPr>
            <w:sz w:val="18"/>
          </w:rPr>
          <w:instrText xml:space="preserve"> PAGE   \* MERGEFORMAT </w:instrText>
        </w:r>
        <w:r w:rsidRPr="005324EE">
          <w:rPr>
            <w:sz w:val="18"/>
          </w:rPr>
          <w:fldChar w:fldCharType="separate"/>
        </w:r>
        <w:r w:rsidR="005A7C27">
          <w:rPr>
            <w:noProof/>
            <w:sz w:val="18"/>
          </w:rPr>
          <w:t>2</w:t>
        </w:r>
        <w:r w:rsidRPr="005324EE">
          <w:rPr>
            <w:sz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622"/>
    <w:multiLevelType w:val="hybridMultilevel"/>
    <w:tmpl w:val="02EA2F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257A1"/>
    <w:multiLevelType w:val="hybridMultilevel"/>
    <w:tmpl w:val="03A413E0"/>
    <w:lvl w:ilvl="0" w:tplc="F4FC2A98">
      <w:start w:val="1"/>
      <w:numFmt w:val="bullet"/>
      <w:lvlText w:val=""/>
      <w:lvlJc w:val="left"/>
      <w:pPr>
        <w:tabs>
          <w:tab w:val="num" w:pos="357"/>
        </w:tabs>
        <w:ind w:left="170" w:firstLine="11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334E8"/>
    <w:multiLevelType w:val="hybridMultilevel"/>
    <w:tmpl w:val="E360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D4373"/>
    <w:multiLevelType w:val="hybridMultilevel"/>
    <w:tmpl w:val="AFE2FE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901AC0"/>
    <w:multiLevelType w:val="hybridMultilevel"/>
    <w:tmpl w:val="D188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5324EE"/>
    <w:rsid w:val="000221FD"/>
    <w:rsid w:val="0008777E"/>
    <w:rsid w:val="000936DF"/>
    <w:rsid w:val="000F5207"/>
    <w:rsid w:val="00133CEB"/>
    <w:rsid w:val="001D61A2"/>
    <w:rsid w:val="00280CF0"/>
    <w:rsid w:val="00287320"/>
    <w:rsid w:val="002E0CB0"/>
    <w:rsid w:val="0031373B"/>
    <w:rsid w:val="003B271B"/>
    <w:rsid w:val="003F5BEE"/>
    <w:rsid w:val="0043254A"/>
    <w:rsid w:val="004B1ABE"/>
    <w:rsid w:val="005324EE"/>
    <w:rsid w:val="00557D1E"/>
    <w:rsid w:val="005A7C27"/>
    <w:rsid w:val="005C542B"/>
    <w:rsid w:val="00601587"/>
    <w:rsid w:val="006D1007"/>
    <w:rsid w:val="0074272A"/>
    <w:rsid w:val="007E6BD4"/>
    <w:rsid w:val="00862808"/>
    <w:rsid w:val="008A29B7"/>
    <w:rsid w:val="009B37B0"/>
    <w:rsid w:val="00A14637"/>
    <w:rsid w:val="00A44A37"/>
    <w:rsid w:val="00B44C22"/>
    <w:rsid w:val="00B97B7C"/>
    <w:rsid w:val="00BB6A22"/>
    <w:rsid w:val="00C712BF"/>
    <w:rsid w:val="00D26946"/>
    <w:rsid w:val="00DF44CA"/>
    <w:rsid w:val="00E35077"/>
    <w:rsid w:val="00E36783"/>
    <w:rsid w:val="00F105D4"/>
    <w:rsid w:val="00F7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72A"/>
  </w:style>
  <w:style w:type="paragraph" w:styleId="Nagwek1">
    <w:name w:val="heading 1"/>
    <w:basedOn w:val="Normalny"/>
    <w:link w:val="Nagwek1Znak"/>
    <w:uiPriority w:val="9"/>
    <w:qFormat/>
    <w:rsid w:val="000F520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EE"/>
  </w:style>
  <w:style w:type="paragraph" w:styleId="Stopka">
    <w:name w:val="footer"/>
    <w:basedOn w:val="Normalny"/>
    <w:link w:val="StopkaZnak"/>
    <w:uiPriority w:val="99"/>
    <w:semiHidden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4EE"/>
  </w:style>
  <w:style w:type="paragraph" w:styleId="Bezodstpw">
    <w:name w:val="No Spacing"/>
    <w:uiPriority w:val="1"/>
    <w:qFormat/>
    <w:rsid w:val="000221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5207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2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0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F520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F5207"/>
    <w:rPr>
      <w:color w:val="0000FF"/>
      <w:u w:val="single"/>
    </w:rPr>
  </w:style>
  <w:style w:type="character" w:customStyle="1" w:styleId="mw-headline">
    <w:name w:val="mw-headline"/>
    <w:basedOn w:val="Domylnaczcionkaakapitu"/>
    <w:rsid w:val="007E6BD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4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/index.php?title=Polska_Asocjacja_Ekologii_Krajobrazu&amp;action=edit&amp;redlink=1" TargetMode="External"/><Relationship Id="rId18" Type="http://schemas.openxmlformats.org/officeDocument/2006/relationships/hyperlink" Target="https://pl.wikipedia.org/wiki/Pog%C3%B3rze_Zachodniobeskidzkie" TargetMode="External"/><Relationship Id="rId26" Type="http://schemas.openxmlformats.org/officeDocument/2006/relationships/hyperlink" Target="https://pl.wikipedia.org/wiki/Beskid_Makowski" TargetMode="External"/><Relationship Id="rId39" Type="http://schemas.openxmlformats.org/officeDocument/2006/relationships/hyperlink" Target="https://pl.wikipedia.org/wiki/Obni%C5%BCenie_Gorlickie" TargetMode="External"/><Relationship Id="rId21" Type="http://schemas.openxmlformats.org/officeDocument/2006/relationships/hyperlink" Target="https://pl.wikipedia.org/wiki/Pog%C3%B3rze_Wi%C5%9Bnickie" TargetMode="External"/><Relationship Id="rId34" Type="http://schemas.openxmlformats.org/officeDocument/2006/relationships/hyperlink" Target="https://pl.wikipedia.org/wiki/Pog%C3%B3rze_Ro%C5%BCnowskie" TargetMode="External"/><Relationship Id="rId42" Type="http://schemas.openxmlformats.org/officeDocument/2006/relationships/hyperlink" Target="https://pl.wikipedia.org/wiki/Pog%C3%B3rze_Bukowskie" TargetMode="External"/><Relationship Id="rId47" Type="http://schemas.openxmlformats.org/officeDocument/2006/relationships/hyperlink" Target="https://pl.wikipedia.org/wiki/Kotlina_Orawsko-Nowotarska" TargetMode="External"/><Relationship Id="rId50" Type="http://schemas.openxmlformats.org/officeDocument/2006/relationships/hyperlink" Target="https://pl.wikipedia.org/wiki/R%C3%B3w_Podtatrza%C5%84ski" TargetMode="External"/><Relationship Id="rId55" Type="http://schemas.openxmlformats.org/officeDocument/2006/relationships/hyperlink" Target="https://pl.wikipedia.org/wiki/Podkarpacie_Wschodnie" TargetMode="External"/><Relationship Id="rId63" Type="http://schemas.openxmlformats.org/officeDocument/2006/relationships/hyperlink" Target="https://pl.wikipedia.org/wiki/Bieszczady_Zachodnie" TargetMode="External"/><Relationship Id="rId7" Type="http://schemas.openxmlformats.org/officeDocument/2006/relationships/hyperlink" Target="https://pl.wikipedia.org/wiki/Jerzy_Sol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odkarpacie_P%C3%B3%C5%82nocne" TargetMode="External"/><Relationship Id="rId20" Type="http://schemas.openxmlformats.org/officeDocument/2006/relationships/hyperlink" Target="https://pl.wikipedia.org/wiki/Pog%C3%B3rze_Wielickie" TargetMode="External"/><Relationship Id="rId29" Type="http://schemas.openxmlformats.org/officeDocument/2006/relationships/hyperlink" Target="https://pl.wikipedia.org/wiki/Beskid_%C5%BBywiecki" TargetMode="External"/><Relationship Id="rId41" Type="http://schemas.openxmlformats.org/officeDocument/2006/relationships/hyperlink" Target="https://pl.wikipedia.org/wiki/Pog%C3%B3rze_Jasielskie" TargetMode="External"/><Relationship Id="rId54" Type="http://schemas.openxmlformats.org/officeDocument/2006/relationships/hyperlink" Target="https://pl.wikipedia.org/wiki/Karpaty_Wschodnie" TargetMode="External"/><Relationship Id="rId62" Type="http://schemas.openxmlformats.org/officeDocument/2006/relationships/hyperlink" Target="https://pl.wikipedia.org/wiki/G%C3%B3ry_Sanocko-Turcza%C5%84sk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System_informacji_geograficznej" TargetMode="External"/><Relationship Id="rId24" Type="http://schemas.openxmlformats.org/officeDocument/2006/relationships/hyperlink" Target="https://pl.wikipedia.org/wiki/Kotlina_%C5%BBywiecka" TargetMode="External"/><Relationship Id="rId32" Type="http://schemas.openxmlformats.org/officeDocument/2006/relationships/hyperlink" Target="https://pl.wikipedia.org/wiki/Beskid_S%C4%85decki" TargetMode="External"/><Relationship Id="rId37" Type="http://schemas.openxmlformats.org/officeDocument/2006/relationships/hyperlink" Target="https://pl.wikipedia.org/wiki/Pog%C3%B3rze_Dynowskie" TargetMode="External"/><Relationship Id="rId40" Type="http://schemas.openxmlformats.org/officeDocument/2006/relationships/hyperlink" Target="https://pl.wikipedia.org/wiki/Kotlina_Jasielsko-Kro%C5%9Bnie%C5%84ska" TargetMode="External"/><Relationship Id="rId45" Type="http://schemas.openxmlformats.org/officeDocument/2006/relationships/hyperlink" Target="https://pl.wikipedia.org/wiki/Centralne_Karpaty_Zachodnie" TargetMode="External"/><Relationship Id="rId53" Type="http://schemas.openxmlformats.org/officeDocument/2006/relationships/hyperlink" Target="https://pl.wikipedia.org/wiki/Tatry_Wschodnie" TargetMode="External"/><Relationship Id="rId58" Type="http://schemas.openxmlformats.org/officeDocument/2006/relationships/hyperlink" Target="https://pl.wikipedia.org/wiki/P%C5%82askowy%C5%BC_Chyrowski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l.wikipedia.org/wiki/Podkarpacie_Zachodnie" TargetMode="External"/><Relationship Id="rId23" Type="http://schemas.openxmlformats.org/officeDocument/2006/relationships/hyperlink" Target="https://pl.wikipedia.org/wiki/Beskid_%C5%9Al%C4%85ski" TargetMode="External"/><Relationship Id="rId28" Type="http://schemas.openxmlformats.org/officeDocument/2006/relationships/hyperlink" Target="https://pl.wikipedia.org/wiki/Kotlina_Rabcza%C5%84ska" TargetMode="External"/><Relationship Id="rId36" Type="http://schemas.openxmlformats.org/officeDocument/2006/relationships/hyperlink" Target="https://pl.wikipedia.org/wiki/Pog%C3%B3rze_Strzy%C5%BCowskie" TargetMode="External"/><Relationship Id="rId49" Type="http://schemas.openxmlformats.org/officeDocument/2006/relationships/hyperlink" Target="https://pl.wikipedia.org/wiki/Pog%C3%B3rze_Spisko-Guba%C5%82owskie" TargetMode="External"/><Relationship Id="rId57" Type="http://schemas.openxmlformats.org/officeDocument/2006/relationships/hyperlink" Target="https://pl.wikipedia.org/wiki/P%C5%82askowy%C5%BC_Sa%C5%84sko-Dniestrza%C5%84ski" TargetMode="External"/><Relationship Id="rId61" Type="http://schemas.openxmlformats.org/officeDocument/2006/relationships/hyperlink" Target="https://pl.wikipedia.org/wiki/Beskidy_Lesiste" TargetMode="External"/><Relationship Id="rId10" Type="http://schemas.openxmlformats.org/officeDocument/2006/relationships/hyperlink" Target="https://pl.wikipedia.org/wiki/Geographia_Polonica" TargetMode="External"/><Relationship Id="rId19" Type="http://schemas.openxmlformats.org/officeDocument/2006/relationships/hyperlink" Target="https://pl.wikipedia.org/wiki/Pog%C3%B3rze_%C5%9Al%C4%85skie" TargetMode="External"/><Relationship Id="rId31" Type="http://schemas.openxmlformats.org/officeDocument/2006/relationships/hyperlink" Target="https://pl.wikipedia.org/wiki/Kotlina_S%C4%85decka" TargetMode="External"/><Relationship Id="rId44" Type="http://schemas.openxmlformats.org/officeDocument/2006/relationships/hyperlink" Target="https://pl.wikipedia.org/wiki/Beskid_Niski" TargetMode="External"/><Relationship Id="rId52" Type="http://schemas.openxmlformats.org/officeDocument/2006/relationships/hyperlink" Target="https://pl.wikipedia.org/wiki/Tatry_Zachodnie" TargetMode="External"/><Relationship Id="rId60" Type="http://schemas.openxmlformats.org/officeDocument/2006/relationships/hyperlink" Target="https://pl.wikipedia.org/wiki/Beskidy_Wschodni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Wies%C5%82aw_Ziaja" TargetMode="External"/><Relationship Id="rId14" Type="http://schemas.openxmlformats.org/officeDocument/2006/relationships/hyperlink" Target="https://pl.wikipedia.org/wiki/Karpaty_Zachodnie" TargetMode="External"/><Relationship Id="rId22" Type="http://schemas.openxmlformats.org/officeDocument/2006/relationships/hyperlink" Target="https://pl.wikipedia.org/wiki/Beskidy_Zachodnie" TargetMode="External"/><Relationship Id="rId27" Type="http://schemas.openxmlformats.org/officeDocument/2006/relationships/hyperlink" Target="https://pl.wikipedia.org/wiki/Beskid_Wyspowy" TargetMode="External"/><Relationship Id="rId30" Type="http://schemas.openxmlformats.org/officeDocument/2006/relationships/hyperlink" Target="https://pl.wikipedia.org/wiki/Gorce" TargetMode="External"/><Relationship Id="rId35" Type="http://schemas.openxmlformats.org/officeDocument/2006/relationships/hyperlink" Target="https://pl.wikipedia.org/wiki/Pog%C3%B3rze_Ci%C4%99%C5%BCkowickie" TargetMode="External"/><Relationship Id="rId43" Type="http://schemas.openxmlformats.org/officeDocument/2006/relationships/hyperlink" Target="https://pl.wikipedia.org/wiki/Beskidy_%C5%9Arodkowe" TargetMode="External"/><Relationship Id="rId48" Type="http://schemas.openxmlformats.org/officeDocument/2006/relationships/hyperlink" Target="https://pl.wikipedia.org/wiki/Pieniny" TargetMode="External"/><Relationship Id="rId56" Type="http://schemas.openxmlformats.org/officeDocument/2006/relationships/hyperlink" Target="https://pl.wikipedia.org/wiki/Podkarpacie_Wschodnie" TargetMode="External"/><Relationship Id="rId64" Type="http://schemas.openxmlformats.org/officeDocument/2006/relationships/header" Target="header1.xml"/><Relationship Id="rId8" Type="http://schemas.openxmlformats.org/officeDocument/2006/relationships/hyperlink" Target="https://pl.wikipedia.org/wiki/Andrzej_Richling" TargetMode="External"/><Relationship Id="rId51" Type="http://schemas.openxmlformats.org/officeDocument/2006/relationships/hyperlink" Target="https://pl.wikipedia.org/wiki/%C5%81a%C5%84cuch_Tatrza%C5%84sk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Polskie_Towarzystwo_Geograficzne" TargetMode="External"/><Relationship Id="rId17" Type="http://schemas.openxmlformats.org/officeDocument/2006/relationships/hyperlink" Target="https://pl.wikipedia.org/wiki/Zewn%C4%99trzne_Karpaty_Zachodnie" TargetMode="External"/><Relationship Id="rId25" Type="http://schemas.openxmlformats.org/officeDocument/2006/relationships/hyperlink" Target="https://pl.wikipedia.org/wiki/Beskid_Ma%C5%82y" TargetMode="External"/><Relationship Id="rId33" Type="http://schemas.openxmlformats.org/officeDocument/2006/relationships/hyperlink" Target="https://pl.wikipedia.org/wiki/Pog%C3%B3rze_%C5%9Arodkowobeskidzkie" TargetMode="External"/><Relationship Id="rId38" Type="http://schemas.openxmlformats.org/officeDocument/2006/relationships/hyperlink" Target="https://pl.wikipedia.org/wiki/Pog%C3%B3rze_Przemyskie" TargetMode="External"/><Relationship Id="rId46" Type="http://schemas.openxmlformats.org/officeDocument/2006/relationships/hyperlink" Target="https://pl.wikipedia.org/wiki/Obni%C5%BCenie_Orawsko-Podhala%C5%84skie" TargetMode="External"/><Relationship Id="rId59" Type="http://schemas.openxmlformats.org/officeDocument/2006/relationships/hyperlink" Target="https://pl.wikipedia.org/wiki/Zewn%C4%99trzne_Karpaty_Wschodn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Roaming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1</TotalTime>
  <Pages>2</Pages>
  <Words>1139</Words>
  <Characters>6834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2019-04-05T17:10:00Z</cp:lastPrinted>
  <dcterms:created xsi:type="dcterms:W3CDTF">2023-02-27T17:44:00Z</dcterms:created>
  <dcterms:modified xsi:type="dcterms:W3CDTF">2023-02-27T17:44:00Z</dcterms:modified>
</cp:coreProperties>
</file>